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FE6" w:rsidRPr="00597A88" w:rsidRDefault="00CD14C0" w:rsidP="00941774">
      <w:pPr>
        <w:tabs>
          <w:tab w:val="left" w:pos="1560"/>
        </w:tabs>
      </w:pPr>
      <w:r>
        <w:rPr>
          <w:noProof/>
          <w:lang w:eastAsia="de-D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6" type="#_x0000_t202" style="position:absolute;margin-left:80.9pt;margin-top:460.75pt;width:323.45pt;height:25.2pt;z-index:251683840;mso-width-relative:margin;mso-height-relative:margin" stroked="f">
            <v:fill opacity="0"/>
            <v:textbox style="mso-next-textbox:#_x0000_s1086">
              <w:txbxContent>
                <w:p w:rsidR="00100FE6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20"/>
                    </w:rPr>
                  </w:pPr>
                  <w:r w:rsidRPr="00C33973">
                    <w:rPr>
                      <w:rFonts w:ascii="Arial Narrow" w:hAnsi="Arial Narrow"/>
                      <w:b/>
                      <w:sz w:val="20"/>
                    </w:rPr>
                    <w:t>Hochrechnung genutzter Mobiltelefone in Ghana 2002 – 2025 in Millionen</w:t>
                  </w:r>
                </w:p>
                <w:p w:rsidR="00100FE6" w:rsidRPr="00C33973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20"/>
                    </w:rPr>
                  </w:pPr>
                </w:p>
                <w:p w:rsidR="00100FE6" w:rsidRPr="00C33973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20"/>
                    </w:rPr>
                  </w:pPr>
                </w:p>
                <w:p w:rsidR="00100FE6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24"/>
                    </w:rPr>
                  </w:pPr>
                </w:p>
                <w:p w:rsidR="00100FE6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24"/>
                    </w:rPr>
                  </w:pPr>
                </w:p>
                <w:p w:rsidR="00100FE6" w:rsidRPr="00C33973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10"/>
                    </w:rPr>
                  </w:pPr>
                </w:p>
                <w:p w:rsidR="00100FE6" w:rsidRPr="00C33973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10"/>
                    </w:rPr>
                  </w:pPr>
                </w:p>
                <w:p w:rsidR="00100FE6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24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1148080</wp:posOffset>
            </wp:positionH>
            <wp:positionV relativeFrom="paragraph">
              <wp:posOffset>6072505</wp:posOffset>
            </wp:positionV>
            <wp:extent cx="3857625" cy="2076450"/>
            <wp:effectExtent l="19050" t="0" r="9525" b="0"/>
            <wp:wrapNone/>
            <wp:docPr id="1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607D">
        <w:rPr>
          <w:noProof/>
          <w:lang w:eastAsia="de-DE"/>
        </w:rPr>
        <w:pict>
          <v:shape id="_x0000_s1186" type="#_x0000_t202" style="position:absolute;margin-left:246.6pt;margin-top:640.8pt;width:231.05pt;height:27.55pt;z-index:251798528;mso-position-horizontal-relative:text;mso-position-vertical-relative:text" stroked="f">
            <v:fill opacity="0"/>
            <v:textbox style="mso-next-textbox:#_x0000_s1186">
              <w:txbxContent>
                <w:p w:rsidR="007E6F1D" w:rsidRPr="00C33973" w:rsidRDefault="007E6F1D" w:rsidP="007E6F1D">
                  <w:pPr>
                    <w:rPr>
                      <w:rFonts w:ascii="Arial Narrow" w:hAnsi="Arial Narrow"/>
                      <w:smallCaps/>
                      <w:sz w:val="14"/>
                    </w:rPr>
                  </w:pPr>
                  <w:r w:rsidRPr="00C33973">
                    <w:rPr>
                      <w:rFonts w:ascii="Arial Narrow" w:hAnsi="Arial Narrow"/>
                      <w:sz w:val="16"/>
                    </w:rPr>
                    <w:t>Quelle:</w:t>
                  </w:r>
                  <w:r w:rsidRPr="00C33973">
                    <w:rPr>
                      <w:rFonts w:ascii="Arial Narrow" w:hAnsi="Arial Narrow"/>
                      <w:sz w:val="14"/>
                    </w:rPr>
                    <w:t xml:space="preserve"> Hochrechnung und Darstellung </w:t>
                  </w:r>
                  <w:r w:rsidRPr="00C33973">
                    <w:rPr>
                      <w:rFonts w:ascii="Arial Narrow" w:hAnsi="Arial Narrow"/>
                      <w:smallCaps/>
                      <w:sz w:val="14"/>
                    </w:rPr>
                    <w:t>Öko-Institut</w:t>
                  </w:r>
                </w:p>
                <w:p w:rsidR="007E6F1D" w:rsidRPr="007E6F1D" w:rsidRDefault="007E6F1D" w:rsidP="007E6F1D"/>
              </w:txbxContent>
            </v:textbox>
          </v:shape>
        </w:pict>
      </w:r>
      <w:r w:rsidR="007C607D">
        <w:rPr>
          <w:noProof/>
        </w:rPr>
        <w:pict>
          <v:shape id="_x0000_s1084" type="#_x0000_t202" style="position:absolute;margin-left:80.45pt;margin-top:10.15pt;width:323.45pt;height:27.7pt;z-index:251681792;mso-position-horizontal-relative:text;mso-position-vertical-relative:text;mso-width-relative:margin;mso-height-relative:margin" stroked="f">
            <v:fill opacity="0"/>
            <v:textbox style="mso-next-textbox:#_x0000_s1084">
              <w:txbxContent>
                <w:p w:rsidR="00100FE6" w:rsidRPr="00AF0876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 w:rsidRPr="00AF0876">
                    <w:rPr>
                      <w:rFonts w:ascii="Arial Narrow" w:hAnsi="Arial Narrow"/>
                      <w:b/>
                      <w:sz w:val="32"/>
                    </w:rPr>
                    <w:t>Wild Card</w:t>
                  </w:r>
                </w:p>
              </w:txbxContent>
            </v:textbox>
          </v:shape>
        </w:pict>
      </w:r>
      <w:r w:rsidR="007C607D">
        <w:rPr>
          <w:noProof/>
          <w:lang w:eastAsia="de-DE"/>
        </w:rPr>
        <w:pict>
          <v:rect id="_x0000_s1082" style="position:absolute;margin-left:80.6pt;margin-top:233.8pt;width:323.55pt;height:198.4pt;z-index:251679744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7C607D">
        <w:rPr>
          <w:noProof/>
          <w:lang w:eastAsia="de-DE"/>
        </w:rPr>
        <w:pict>
          <v:rect id="_x0000_s1081" style="position:absolute;margin-left:80.9pt;margin-top:6.75pt;width:323.55pt;height:198.4pt;z-index:251678720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7C607D">
        <w:rPr>
          <w:noProof/>
          <w:lang w:eastAsia="de-DE"/>
        </w:rPr>
        <w:pict>
          <v:rect id="_x0000_s1083" style="position:absolute;margin-left:81.15pt;margin-top:459.95pt;width:323.55pt;height:198.4pt;z-index:251680768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7C607D">
        <w:rPr>
          <w:noProof/>
          <w:lang w:eastAsia="de-DE"/>
        </w:rPr>
        <w:pict>
          <v:shape id="_x0000_s1085" type="#_x0000_t202" style="position:absolute;margin-left:78.1pt;margin-top:233.8pt;width:323.45pt;height:29.7pt;z-index:251682816;mso-position-horizontal-relative:text;mso-position-vertical-relative:text;mso-width-relative:margin;mso-height-relative:margin" stroked="f">
            <v:fill opacity="0"/>
            <v:textbox style="mso-next-textbox:#_x0000_s1085">
              <w:txbxContent>
                <w:p w:rsidR="007D7FB5" w:rsidRPr="004A5D17" w:rsidRDefault="00100FE6" w:rsidP="00100FE6">
                  <w:pPr>
                    <w:spacing w:line="240" w:lineRule="auto"/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 w:rsidRPr="004A5D17">
                    <w:rPr>
                      <w:rFonts w:ascii="Arial Narrow" w:hAnsi="Arial Narrow"/>
                      <w:b/>
                      <w:sz w:val="32"/>
                    </w:rPr>
                    <w:t>Lebensdauer Smartphone</w:t>
                  </w:r>
                </w:p>
              </w:txbxContent>
            </v:textbox>
          </v:shape>
        </w:pict>
      </w:r>
      <w:r w:rsidR="00CF6801">
        <w:rPr>
          <w:noProof/>
          <w:lang w:eastAsia="de-DE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3796569</wp:posOffset>
            </wp:positionH>
            <wp:positionV relativeFrom="paragraph">
              <wp:posOffset>1506975</wp:posOffset>
            </wp:positionV>
            <wp:extent cx="970640" cy="926741"/>
            <wp:effectExtent l="38100" t="0" r="267610" b="82909"/>
            <wp:wrapNone/>
            <wp:docPr id="2" name="Bild 2" descr="C:\Program Files\Microsoft Office\MEDIA\CAGCAT10\j0285410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Program Files\Microsoft Office\MEDIA\CAGCAT10\j0285410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020905">
                      <a:off x="0" y="0"/>
                      <a:ext cx="970640" cy="926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76200" dir="18900000" sy="23000" kx="-1200000" algn="bl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C607D">
        <w:rPr>
          <w:noProof/>
          <w:lang w:eastAsia="de-DE"/>
        </w:rPr>
        <w:pict>
          <v:shape id="_x0000_s1189" type="#_x0000_t202" style="position:absolute;margin-left:79.1pt;margin-top:153.2pt;width:215.45pt;height:30.55pt;z-index:251800576;mso-position-horizontal-relative:text;mso-position-vertical-relative:text" stroked="f">
            <v:fill opacity="0"/>
            <v:textbox style="mso-next-textbox:#_x0000_s1189">
              <w:txbxContent>
                <w:p w:rsidR="0041409E" w:rsidRPr="0041409E" w:rsidRDefault="0041409E" w:rsidP="0041409E">
                  <w:pPr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Vergesst nicht eure </w:t>
                  </w:r>
                  <w:r w:rsidRPr="0041409E">
                    <w:rPr>
                      <w:rFonts w:ascii="Arial Narrow" w:hAnsi="Arial Narrow"/>
                      <w:b/>
                      <w:sz w:val="26"/>
                      <w:szCs w:val="26"/>
                    </w:rPr>
                    <w:t>Quellen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anzugeben!</w:t>
                  </w:r>
                </w:p>
                <w:p w:rsidR="0041409E" w:rsidRPr="0041409E" w:rsidRDefault="0041409E">
                  <w:pPr>
                    <w:rPr>
                      <w:sz w:val="26"/>
                      <w:szCs w:val="26"/>
                    </w:rPr>
                  </w:pPr>
                </w:p>
              </w:txbxContent>
            </v:textbox>
          </v:shape>
        </w:pict>
      </w:r>
      <w:r w:rsidR="007C607D">
        <w:rPr>
          <w:noProof/>
          <w:lang w:eastAsia="de-DE"/>
        </w:rPr>
        <w:pict>
          <v:shape id="_x0000_s1201" type="#_x0000_t202" style="position:absolute;margin-left:82.1pt;margin-top:31.35pt;width:315.9pt;height:120.15pt;z-index:251814912;mso-position-horizontal-relative:text;mso-position-vertical-relative:text" stroked="f">
            <v:fill opacity="0"/>
            <v:textbox style="mso-next-textbox:#_x0000_s1201">
              <w:txbxContent>
                <w:p w:rsidR="00CF6801" w:rsidRPr="00CF6801" w:rsidRDefault="00CF6801" w:rsidP="00CF6801">
                  <w:pPr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Welche </w:t>
                  </w:r>
                  <w:r w:rsidRPr="0041409E">
                    <w:rPr>
                      <w:rFonts w:ascii="Arial Narrow" w:hAnsi="Arial Narrow"/>
                      <w:b/>
                      <w:sz w:val="26"/>
                      <w:szCs w:val="26"/>
                    </w:rPr>
                    <w:t>Informationen fehlen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noch zur Beantwortung der Frage?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br/>
                  </w:r>
                  <w:r w:rsidRPr="0041409E">
                    <w:rPr>
                      <w:rFonts w:ascii="Arial Narrow" w:hAnsi="Arial Narrow"/>
                      <w:b/>
                      <w:sz w:val="26"/>
                      <w:szCs w:val="26"/>
                    </w:rPr>
                    <w:t>Recherchiert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selbstständig mit Hilfe des Atlas, eures Heftes, des Buches und eures </w:t>
                  </w:r>
                  <w:proofErr w:type="spellStart"/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>Smartphones</w:t>
                  </w:r>
                  <w:proofErr w:type="spellEnd"/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und erstellt abschließend eine </w:t>
                  </w:r>
                  <w:r w:rsidRPr="0041409E">
                    <w:rPr>
                      <w:rFonts w:ascii="Arial Narrow" w:hAnsi="Arial Narrow"/>
                      <w:b/>
                      <w:sz w:val="26"/>
                      <w:szCs w:val="26"/>
                    </w:rPr>
                    <w:t>eigene Informationskarte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auf der Rückseite dieser „Wild Card“.</w:t>
                  </w:r>
                </w:p>
              </w:txbxContent>
            </v:textbox>
          </v:shape>
        </w:pict>
      </w:r>
      <w:r w:rsidR="007C607D">
        <w:rPr>
          <w:noProof/>
          <w:lang w:eastAsia="de-DE"/>
        </w:rPr>
        <w:pict>
          <v:shape id="_x0000_s1126" type="#_x0000_t202" style="position:absolute;margin-left:83.9pt;margin-top:256.55pt;width:204.85pt;height:163.7pt;z-index:251728896;mso-position-horizontal-relative:text;mso-position-vertical-relative:text" stroked="f">
            <v:fill opacity="0"/>
            <v:textbox style="mso-next-textbox:#_x0000_s1126">
              <w:txbxContent>
                <w:p w:rsidR="007D7FB5" w:rsidRDefault="007D7FB5" w:rsidP="007D7FB5">
                  <w:pPr>
                    <w:jc w:val="both"/>
                    <w:rPr>
                      <w:rFonts w:ascii="Arial Narrow" w:hAnsi="Arial Narrow"/>
                      <w:sz w:val="24"/>
                    </w:rPr>
                  </w:pPr>
                  <w:r w:rsidRPr="00C5768C">
                    <w:rPr>
                      <w:rFonts w:ascii="Arial Narrow" w:hAnsi="Arial Narrow"/>
                      <w:sz w:val="24"/>
                    </w:rPr>
                    <w:t xml:space="preserve">Zwar ist unser Smartphone ein 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Alleskönner </w:t>
                  </w:r>
                  <w:r w:rsidRPr="00C5768C">
                    <w:rPr>
                      <w:rFonts w:ascii="Arial Narrow" w:hAnsi="Arial Narrow"/>
                      <w:sz w:val="24"/>
                    </w:rPr>
                    <w:t>und wichtiger Begleiter im Alltag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, </w:t>
                  </w:r>
                  <w:r w:rsidRPr="00C5768C">
                    <w:rPr>
                      <w:rFonts w:ascii="Arial Narrow" w:hAnsi="Arial Narrow"/>
                      <w:sz w:val="24"/>
                    </w:rPr>
                    <w:t>doc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h durch die Möglichkeit, </w:t>
                  </w:r>
                  <w:r w:rsidRPr="00C5768C">
                    <w:rPr>
                      <w:rFonts w:ascii="Arial Narrow" w:hAnsi="Arial Narrow"/>
                      <w:sz w:val="24"/>
                    </w:rPr>
                    <w:t>Dat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en und Voreinstellungen mühelos auf ein anderes Gerät zu übertragen und </w:t>
                  </w:r>
                  <w:r w:rsidRPr="00C5768C">
                    <w:rPr>
                      <w:rFonts w:ascii="Arial Narrow" w:hAnsi="Arial Narrow"/>
                      <w:sz w:val="24"/>
                    </w:rPr>
                    <w:t>dem Wuns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ch immer das </w:t>
                  </w:r>
                  <w:r w:rsidRPr="001F2A2B">
                    <w:rPr>
                      <w:rFonts w:ascii="Arial Narrow" w:hAnsi="Arial Narrow"/>
                      <w:b/>
                      <w:sz w:val="24"/>
                    </w:rPr>
                    <w:t>aktuellste Modell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 mit noch </w:t>
                  </w:r>
                  <w:r w:rsidRPr="00C5768C">
                    <w:rPr>
                      <w:rFonts w:ascii="Arial Narrow" w:hAnsi="Arial Narrow"/>
                      <w:sz w:val="24"/>
                    </w:rPr>
                    <w:t>b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esseren Eigenschaften haben zu wollen, </w:t>
                  </w:r>
                  <w:r w:rsidRPr="00C5768C">
                    <w:rPr>
                      <w:rFonts w:ascii="Arial Narrow" w:hAnsi="Arial Narrow"/>
                      <w:sz w:val="24"/>
                    </w:rPr>
                    <w:t>werden Mobiltelefone im Durchschnitt nach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 </w:t>
                  </w:r>
                  <w:r w:rsidRPr="00C5768C">
                    <w:rPr>
                      <w:rFonts w:ascii="Arial Narrow" w:hAnsi="Arial Narrow"/>
                      <w:sz w:val="24"/>
                    </w:rPr>
                    <w:t xml:space="preserve">nur </w:t>
                  </w:r>
                  <w:r w:rsidRPr="00C5768C">
                    <w:rPr>
                      <w:rFonts w:ascii="Arial Narrow" w:hAnsi="Arial Narrow"/>
                      <w:b/>
                      <w:sz w:val="24"/>
                    </w:rPr>
                    <w:t>18 Monaten</w:t>
                  </w:r>
                  <w:r w:rsidRPr="00C5768C">
                    <w:rPr>
                      <w:rFonts w:ascii="Arial Narrow" w:hAnsi="Arial Narrow"/>
                      <w:sz w:val="24"/>
                    </w:rPr>
                    <w:t xml:space="preserve"> durch ein neues Gerät </w:t>
                  </w:r>
                  <w:r w:rsidRPr="00786337">
                    <w:rPr>
                      <w:rFonts w:ascii="Arial Narrow" w:hAnsi="Arial Narrow"/>
                      <w:b/>
                      <w:sz w:val="24"/>
                    </w:rPr>
                    <w:t>ersetzt</w:t>
                  </w:r>
                  <w:r w:rsidRPr="00C5768C">
                    <w:rPr>
                      <w:rFonts w:ascii="Arial Narrow" w:hAnsi="Arial Narrow"/>
                      <w:sz w:val="24"/>
                    </w:rPr>
                    <w:t>.</w:t>
                  </w:r>
                </w:p>
                <w:p w:rsidR="007D7FB5" w:rsidRDefault="007D7FB5" w:rsidP="007D7FB5">
                  <w:pPr>
                    <w:jc w:val="both"/>
                  </w:pPr>
                </w:p>
                <w:p w:rsidR="007D7FB5" w:rsidRDefault="007D7FB5"/>
              </w:txbxContent>
            </v:textbox>
          </v:shape>
        </w:pict>
      </w:r>
      <w:r w:rsidR="00C572F1">
        <w:rPr>
          <w:noProof/>
          <w:lang w:eastAsia="de-DE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3796030</wp:posOffset>
            </wp:positionH>
            <wp:positionV relativeFrom="paragraph">
              <wp:posOffset>3662680</wp:posOffset>
            </wp:positionV>
            <wp:extent cx="1123950" cy="1132205"/>
            <wp:effectExtent l="19050" t="114300" r="0" b="163195"/>
            <wp:wrapNone/>
            <wp:docPr id="3" name="Bild 3" descr="C:\Users\Peter\AppData\Local\Microsoft\Windows\INetCache\IE\7M109JOQ\cell-42409_960_72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eter\AppData\Local\Microsoft\Windows\INetCache\IE\7M109JOQ\cell-42409_960_720[1]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20483982">
                      <a:off x="0" y="0"/>
                      <a:ext cx="1123950" cy="1132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76200" dir="13500000" sy="23000" kx="12000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C607D">
        <w:rPr>
          <w:noProof/>
          <w:lang w:eastAsia="de-DE"/>
        </w:rPr>
        <w:pict>
          <v:shapetype id="_x0000_t104" coordsize="21600,21600" o:spt="104" adj="12960,19440,7200" path="ar0@22@3@21,,0@4@21@14@22@1@21@7@21@12@2l@13@2@8,0@11@2wa0@22@3@21@10@2@16@24@14@22@1@21@16@24@14,xewr@14@22@1@21@7@21@16@24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@8,0;@11,@2;@15,0;@16,@21;@13,@2" o:connectangles="270,270,270,90,0" textboxrect="@41,@43,@42,@44"/>
            <v:handles>
              <v:h position="#0,topLeft" xrange="@37,@27"/>
              <v:h position="#1,topLeft" xrange="@25,@20"/>
              <v:h position="bottomRight,#2" yrange="0,@40"/>
            </v:handles>
            <o:complex v:ext="view"/>
          </v:shapetype>
          <v:shape id="_x0000_s1087" type="#_x0000_t104" style="position:absolute;margin-left:282.4pt;margin-top:276.05pt;width:110.5pt;height:70.35pt;rotation:180;z-index:251685888;mso-position-horizontal-relative:text;mso-position-vertical-relative:text"/>
        </w:pict>
      </w:r>
      <w:r w:rsidR="007C607D">
        <w:rPr>
          <w:noProof/>
          <w:lang w:eastAsia="de-DE"/>
        </w:rPr>
        <w:pict>
          <v:shape id="_x0000_s1088" type="#_x0000_t104" style="position:absolute;margin-left:292.45pt;margin-top:346.4pt;width:108.35pt;height:52.7pt;z-index:251687936;mso-position-horizontal-relative:text;mso-position-vertical-relative:text"/>
        </w:pict>
      </w:r>
      <w:r w:rsidR="00100FE6">
        <w:br w:type="page"/>
      </w:r>
    </w:p>
    <w:p w:rsidR="00100FE6" w:rsidRDefault="00C2562D" w:rsidP="00B777FC">
      <w:pPr>
        <w:tabs>
          <w:tab w:val="left" w:pos="1560"/>
        </w:tabs>
      </w:pPr>
      <w:r>
        <w:rPr>
          <w:noProof/>
          <w:lang w:eastAsia="de-DE"/>
        </w:rPr>
        <w:lastRenderedPageBreak/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1109980</wp:posOffset>
            </wp:positionH>
            <wp:positionV relativeFrom="paragraph">
              <wp:posOffset>3338830</wp:posOffset>
            </wp:positionV>
            <wp:extent cx="1972945" cy="1837055"/>
            <wp:effectExtent l="57150" t="19050" r="122555" b="67945"/>
            <wp:wrapNone/>
            <wp:docPr id="10" name="Bild 3" descr="C:\Referendariat\Geographie\Gießen\Literatur\Elektroschrott\Material\Fotos\IMG_09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Referendariat\Geographie\Gießen\Literatur\Elektroschrott\Material\Fotos\IMG_094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2945" cy="183705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C607D">
        <w:rPr>
          <w:noProof/>
          <w:lang w:eastAsia="de-DE"/>
        </w:rPr>
        <w:pict>
          <v:shape id="_x0000_s1119" type="#_x0000_t202" style="position:absolute;margin-left:66pt;margin-top:5.2pt;width:323.45pt;height:170.15pt;z-index:251719680;mso-position-horizontal-relative:text;mso-position-vertical-relative:text;mso-width-relative:margin;mso-height-relative:margin" stroked="f">
            <v:fill opacity="0"/>
            <v:textbox style="mso-next-textbox:#_x0000_s1119">
              <w:txbxContent>
                <w:p w:rsidR="009F190D" w:rsidRPr="003F336C" w:rsidRDefault="009F190D" w:rsidP="003F336C">
                  <w:pPr>
                    <w:spacing w:line="240" w:lineRule="auto"/>
                    <w:jc w:val="center"/>
                    <w:rPr>
                      <w:rFonts w:ascii="Arial Narrow" w:hAnsi="Arial Narrow"/>
                      <w:b/>
                      <w:sz w:val="24"/>
                    </w:rPr>
                  </w:pPr>
                  <w:proofErr w:type="spellStart"/>
                  <w:r w:rsidRPr="003F336C">
                    <w:rPr>
                      <w:rFonts w:ascii="Arial Narrow" w:hAnsi="Arial Narrow"/>
                      <w:b/>
                      <w:sz w:val="32"/>
                    </w:rPr>
                    <w:t>Agbogbloshie</w:t>
                  </w:r>
                  <w:proofErr w:type="spellEnd"/>
                </w:p>
              </w:txbxContent>
            </v:textbox>
          </v:shape>
        </w:pict>
      </w:r>
      <w:r w:rsidR="007C607D">
        <w:rPr>
          <w:noProof/>
          <w:lang w:eastAsia="de-DE"/>
        </w:rPr>
        <w:pict>
          <v:shape id="_x0000_s1132" type="#_x0000_t202" style="position:absolute;margin-left:74.65pt;margin-top:600.8pt;width:336.35pt;height:67.95pt;z-index:251734016;mso-position-horizontal-relative:text;mso-position-vertical-relative:text" stroked="f" strokecolor="white [3212]">
            <v:fill opacity="0"/>
            <v:textbox>
              <w:txbxContent>
                <w:p w:rsidR="00195621" w:rsidRPr="00195621" w:rsidRDefault="00C2562D" w:rsidP="00195621">
                  <w:pPr>
                    <w:pStyle w:val="Pa0"/>
                    <w:spacing w:line="276" w:lineRule="auto"/>
                    <w:ind w:left="142" w:right="183"/>
                    <w:jc w:val="both"/>
                    <w:rPr>
                      <w:rStyle w:val="A1"/>
                      <w:rFonts w:ascii="Arial Narrow" w:hAnsi="Arial Narrow" w:cs="Times New Roman"/>
                      <w:bCs/>
                      <w:sz w:val="16"/>
                      <w:szCs w:val="18"/>
                    </w:rPr>
                  </w:pPr>
                  <w:r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                 </w:t>
                  </w:r>
                  <w:r w:rsidR="00195621"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hohen Lebensdauer und ihrem geringen Stromverbrauch wichtig für die Funktion von Elektrogeräten (Bsp. Akkus). Deshalb steigen die Weltmarktpreise für Kupfer und </w:t>
                  </w:r>
                  <w:proofErr w:type="spellStart"/>
                  <w:r w:rsidR="00195621"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>Coltan</w:t>
                  </w:r>
                  <w:proofErr w:type="spellEnd"/>
                  <w:r w:rsidR="00195621"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seit Jahren.</w:t>
                  </w:r>
                </w:p>
                <w:p w:rsidR="00195621" w:rsidRPr="00195621" w:rsidRDefault="00195621" w:rsidP="00195621">
                  <w:pPr>
                    <w:jc w:val="both"/>
                    <w:rPr>
                      <w:rFonts w:ascii="Arial Narrow" w:hAnsi="Arial Narrow" w:cs="Times New Roman"/>
                    </w:rPr>
                  </w:pPr>
                </w:p>
              </w:txbxContent>
            </v:textbox>
          </v:shape>
        </w:pict>
      </w:r>
      <w:r w:rsidR="007C607D">
        <w:rPr>
          <w:noProof/>
          <w:lang w:eastAsia="de-DE"/>
        </w:rPr>
        <w:pict>
          <v:shape id="_x0000_s1131" type="#_x0000_t202" style="position:absolute;margin-left:76.7pt;margin-top:489.6pt;width:186.15pt;height:132.45pt;z-index:251731968;mso-position-horizontal-relative:text;mso-position-vertical-relative:text" stroked="f" strokecolor="white [3212]">
            <v:fill opacity="0"/>
            <v:textbox>
              <w:txbxContent>
                <w:p w:rsidR="00AC5707" w:rsidRPr="00195621" w:rsidRDefault="00AC5707" w:rsidP="00195621">
                  <w:pPr>
                    <w:pStyle w:val="Pa0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</w:rPr>
                  </w:pPr>
                  <w:r w:rsidRPr="00195621">
                    <w:rPr>
                      <w:rStyle w:val="A1"/>
                      <w:rFonts w:ascii="Arial Narrow" w:hAnsi="Arial Narrow" w:cs="Times New Roman"/>
                      <w:b/>
                      <w:bCs/>
                      <w:sz w:val="24"/>
                    </w:rPr>
                    <w:t>Kupfer</w:t>
                  </w: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ist als </w:t>
                  </w:r>
                  <w:r w:rsidRPr="00195621">
                    <w:rPr>
                      <w:rStyle w:val="A1"/>
                      <w:rFonts w:ascii="Arial Narrow" w:hAnsi="Arial Narrow" w:cs="Times New Roman"/>
                      <w:b/>
                      <w:bCs/>
                      <w:sz w:val="24"/>
                    </w:rPr>
                    <w:t xml:space="preserve">Strom- </w:t>
                  </w: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und </w:t>
                  </w:r>
                  <w:r w:rsidRPr="00195621">
                    <w:rPr>
                      <w:rStyle w:val="A1"/>
                      <w:rFonts w:ascii="Arial Narrow" w:hAnsi="Arial Narrow" w:cs="Times New Roman"/>
                      <w:b/>
                      <w:bCs/>
                      <w:sz w:val="24"/>
                    </w:rPr>
                    <w:t>Wärmeleiter</w:t>
                  </w: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in den meisten elektrischen Geräten unverzichtbar. Aus dem Erz </w:t>
                  </w:r>
                  <w:proofErr w:type="spellStart"/>
                  <w:r w:rsidRPr="00195621">
                    <w:rPr>
                      <w:rStyle w:val="A1"/>
                      <w:rFonts w:ascii="Arial Narrow" w:hAnsi="Arial Narrow" w:cs="Times New Roman"/>
                      <w:b/>
                      <w:bCs/>
                      <w:sz w:val="24"/>
                    </w:rPr>
                    <w:t>Coltan</w:t>
                  </w:r>
                  <w:proofErr w:type="spellEnd"/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wird das seltene Metall </w:t>
                  </w:r>
                  <w:r w:rsidRPr="00195621">
                    <w:rPr>
                      <w:rStyle w:val="A1"/>
                      <w:rFonts w:ascii="Arial Narrow" w:hAnsi="Arial Narrow" w:cs="Times New Roman"/>
                      <w:b/>
                      <w:bCs/>
                      <w:sz w:val="24"/>
                    </w:rPr>
                    <w:t>Tantal</w:t>
                  </w: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, das für </w:t>
                  </w:r>
                  <w:r w:rsidRPr="00195621">
                    <w:rPr>
                      <w:rStyle w:val="A1"/>
                      <w:rFonts w:ascii="Arial Narrow" w:hAnsi="Arial Narrow" w:cs="Times New Roman"/>
                      <w:b/>
                      <w:bCs/>
                      <w:sz w:val="24"/>
                    </w:rPr>
                    <w:t>Kondensatoren</w:t>
                  </w: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gebraucht wird, gewonnen. Kondensatoren sind wegen</w:t>
                  </w:r>
                  <w:r w:rsid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ihrer</w:t>
                  </w:r>
                </w:p>
              </w:txbxContent>
            </v:textbox>
          </v:shape>
        </w:pict>
      </w:r>
      <w:r w:rsidR="00B777FC">
        <w:rPr>
          <w:noProof/>
          <w:lang w:eastAsia="de-DE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3204184</wp:posOffset>
            </wp:positionH>
            <wp:positionV relativeFrom="paragraph">
              <wp:posOffset>6198997</wp:posOffset>
            </wp:positionV>
            <wp:extent cx="1837005" cy="1418692"/>
            <wp:effectExtent l="95250" t="76200" r="48945" b="10058"/>
            <wp:wrapNone/>
            <wp:docPr id="7" name="Bild 2" descr="C:\Referendariat\Geographie\Gießen\Literatur\Elektroschrott\Material\Fotos\DSC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Referendariat\Geographie\Gießen\Literatur\Elektroschrott\Material\Fotos\DSC_0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2000" contrast="-1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005" cy="1418692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C607D">
        <w:rPr>
          <w:noProof/>
          <w:lang w:eastAsia="de-DE"/>
        </w:rPr>
        <w:pict>
          <v:shape id="_x0000_s1120" type="#_x0000_t202" style="position:absolute;margin-left:77.7pt;margin-top:236.55pt;width:323.45pt;height:99.25pt;z-index:251720704;mso-position-horizontal-relative:text;mso-position-vertical-relative:text;mso-width-relative:margin;mso-height-relative:margin" stroked="f">
            <v:fill opacity="0"/>
            <v:textbox style="mso-next-textbox:#_x0000_s1120">
              <w:txbxContent>
                <w:p w:rsidR="003C357D" w:rsidRPr="00C520E6" w:rsidRDefault="00160882" w:rsidP="003C357D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 w:rsidRPr="00C520E6">
                    <w:rPr>
                      <w:rFonts w:ascii="Arial Narrow" w:hAnsi="Arial Narrow"/>
                      <w:b/>
                      <w:sz w:val="28"/>
                    </w:rPr>
                    <w:t>Elektro</w:t>
                  </w:r>
                  <w:r w:rsidR="003C357D" w:rsidRPr="00C520E6">
                    <w:rPr>
                      <w:rFonts w:ascii="Arial Narrow" w:hAnsi="Arial Narrow"/>
                      <w:b/>
                      <w:sz w:val="28"/>
                    </w:rPr>
                    <w:t>schrott</w:t>
                  </w:r>
                </w:p>
                <w:p w:rsidR="00534453" w:rsidRDefault="00534453" w:rsidP="003C357D">
                  <w:pPr>
                    <w:jc w:val="center"/>
                    <w:rPr>
                      <w:rFonts w:ascii="Arial Narrow" w:hAnsi="Arial Narrow"/>
                      <w:sz w:val="2"/>
                    </w:rPr>
                  </w:pPr>
                </w:p>
                <w:p w:rsidR="00C520E6" w:rsidRDefault="00C520E6" w:rsidP="003C357D">
                  <w:pPr>
                    <w:jc w:val="center"/>
                    <w:rPr>
                      <w:rFonts w:ascii="Arial Narrow" w:hAnsi="Arial Narrow"/>
                      <w:sz w:val="2"/>
                    </w:rPr>
                  </w:pPr>
                </w:p>
                <w:p w:rsidR="00C520E6" w:rsidRDefault="00C520E6" w:rsidP="003C357D">
                  <w:pPr>
                    <w:jc w:val="center"/>
                    <w:rPr>
                      <w:rFonts w:ascii="Arial Narrow" w:hAnsi="Arial Narrow"/>
                      <w:sz w:val="2"/>
                    </w:rPr>
                  </w:pPr>
                </w:p>
                <w:p w:rsidR="00C520E6" w:rsidRDefault="00C520E6" w:rsidP="003C357D">
                  <w:pPr>
                    <w:jc w:val="center"/>
                    <w:rPr>
                      <w:rFonts w:ascii="Arial Narrow" w:hAnsi="Arial Narrow"/>
                      <w:sz w:val="2"/>
                    </w:rPr>
                  </w:pPr>
                </w:p>
                <w:p w:rsidR="00C520E6" w:rsidRPr="00534453" w:rsidRDefault="00C520E6" w:rsidP="003C357D">
                  <w:pPr>
                    <w:jc w:val="center"/>
                    <w:rPr>
                      <w:rFonts w:ascii="Arial Narrow" w:hAnsi="Arial Narrow"/>
                      <w:sz w:val="2"/>
                    </w:rPr>
                  </w:pP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sz w:val="8"/>
                    </w:rPr>
                  </w:pP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sz w:val="8"/>
                    </w:rPr>
                  </w:pP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b/>
                      <w:sz w:val="20"/>
                    </w:rPr>
                  </w:pP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b/>
                      <w:sz w:val="4"/>
                    </w:rPr>
                  </w:pPr>
                </w:p>
                <w:p w:rsidR="00534453" w:rsidRDefault="00534453" w:rsidP="003C357D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</w:p>
                <w:p w:rsidR="009F190D" w:rsidRPr="00534453" w:rsidRDefault="00160882" w:rsidP="009F190D">
                  <w:pPr>
                    <w:rPr>
                      <w:rFonts w:ascii="Arial Narrow" w:hAnsi="Arial Narrow"/>
                      <w:sz w:val="14"/>
                    </w:rPr>
                  </w:pPr>
                  <w:r w:rsidRPr="004A5D17">
                    <w:rPr>
                      <w:rFonts w:ascii="Arial Narrow" w:hAnsi="Arial Narrow"/>
                      <w:sz w:val="16"/>
                    </w:rPr>
                    <w:t>Quelle:</w:t>
                  </w:r>
                  <w:r w:rsidRPr="00C33973">
                    <w:rPr>
                      <w:rFonts w:ascii="Arial Narrow" w:hAnsi="Arial Narrow"/>
                      <w:sz w:val="14"/>
                    </w:rPr>
                    <w:t xml:space="preserve"> vgl. </w:t>
                  </w:r>
                  <w:r w:rsidRPr="00C33973">
                    <w:rPr>
                      <w:rFonts w:ascii="Arial Narrow" w:hAnsi="Arial Narrow"/>
                      <w:smallCaps/>
                      <w:sz w:val="14"/>
                    </w:rPr>
                    <w:t xml:space="preserve"> </w:t>
                  </w:r>
                  <w:proofErr w:type="spellStart"/>
                  <w:r w:rsidR="00534453">
                    <w:rPr>
                      <w:rFonts w:ascii="Arial Narrow" w:hAnsi="Arial Narrow"/>
                      <w:smallCaps/>
                      <w:sz w:val="14"/>
                    </w:rPr>
                    <w:t>Aiblinger_Madersbacher</w:t>
                  </w:r>
                  <w:proofErr w:type="spellEnd"/>
                  <w:r w:rsidRPr="00C33973">
                    <w:rPr>
                      <w:rFonts w:ascii="Arial Narrow" w:hAnsi="Arial Narrow"/>
                      <w:smallCaps/>
                      <w:sz w:val="14"/>
                    </w:rPr>
                    <w:t xml:space="preserve">: </w:t>
                  </w:r>
                  <w:r w:rsidR="00534453">
                    <w:rPr>
                      <w:rFonts w:ascii="Arial Narrow" w:hAnsi="Arial Narrow"/>
                      <w:sz w:val="14"/>
                    </w:rPr>
                    <w:t>Grenzüberschreitende Verbringung von Elektro- und Elektronikaltgeräten (2017</w:t>
                  </w:r>
                  <w:r>
                    <w:rPr>
                      <w:rFonts w:ascii="Arial Narrow" w:hAnsi="Arial Narrow"/>
                      <w:sz w:val="14"/>
                    </w:rPr>
                    <w:t>)</w:t>
                  </w:r>
                </w:p>
              </w:txbxContent>
            </v:textbox>
          </v:shape>
        </w:pict>
      </w:r>
      <w:r w:rsidR="007C607D">
        <w:rPr>
          <w:noProof/>
          <w:lang w:eastAsia="de-DE"/>
        </w:rPr>
        <w:pict>
          <v:shape id="_x0000_s1125" type="#_x0000_t202" style="position:absolute;margin-left:241.45pt;margin-top:252.45pt;width:161.7pt;height:179.1pt;z-index:251727872;mso-position-horizontal-relative:text;mso-position-vertical-relative:text" stroked="f">
            <v:fill opacity="0"/>
            <v:textbox style="mso-next-textbox:#_x0000_s1125">
              <w:txbxContent>
                <w:p w:rsidR="00534453" w:rsidRPr="00160882" w:rsidRDefault="00534453" w:rsidP="00534453">
                  <w:pPr>
                    <w:spacing w:line="240" w:lineRule="auto"/>
                    <w:jc w:val="both"/>
                    <w:rPr>
                      <w:rFonts w:ascii="Arial Narrow" w:hAnsi="Arial Narrow"/>
                      <w:sz w:val="24"/>
                    </w:rPr>
                  </w:pPr>
                  <w:r>
                    <w:rPr>
                      <w:rFonts w:ascii="Arial Narrow" w:hAnsi="Arial Narrow"/>
                    </w:rPr>
                    <w:t xml:space="preserve">Während der Wohlstand unserer Gesellschaft stetig zunimmt, </w:t>
                  </w:r>
                  <w:r w:rsidRPr="001F2A2B">
                    <w:rPr>
                      <w:rFonts w:ascii="Arial Narrow" w:hAnsi="Arial Narrow"/>
                      <w:b/>
                    </w:rPr>
                    <w:t>sinken</w:t>
                  </w:r>
                  <w:r>
                    <w:rPr>
                      <w:rFonts w:ascii="Arial Narrow" w:hAnsi="Arial Narrow"/>
                    </w:rPr>
                    <w:t xml:space="preserve"> die </w:t>
                  </w:r>
                  <w:r w:rsidRPr="001F2A2B">
                    <w:rPr>
                      <w:rFonts w:ascii="Arial Narrow" w:hAnsi="Arial Narrow"/>
                      <w:b/>
                    </w:rPr>
                    <w:t>Anschaffungskosten</w:t>
                  </w:r>
                  <w:r>
                    <w:rPr>
                      <w:rFonts w:ascii="Arial Narrow" w:hAnsi="Arial Narrow"/>
                    </w:rPr>
                    <w:t xml:space="preserve"> für elektronische Geräte, wobei deren </w:t>
                  </w:r>
                  <w:r w:rsidRPr="001F2A2B">
                    <w:rPr>
                      <w:rFonts w:ascii="Arial Narrow" w:hAnsi="Arial Narrow"/>
                      <w:b/>
                    </w:rPr>
                    <w:t>Lebensdauer</w:t>
                  </w:r>
                  <w:r>
                    <w:rPr>
                      <w:rFonts w:ascii="Arial Narrow" w:hAnsi="Arial Narrow"/>
                    </w:rPr>
                    <w:t xml:space="preserve"> auch </w:t>
                  </w:r>
                  <w:r w:rsidRPr="001F2A2B">
                    <w:rPr>
                      <w:rFonts w:ascii="Arial Narrow" w:hAnsi="Arial Narrow"/>
                      <w:b/>
                    </w:rPr>
                    <w:t>abnimmt</w:t>
                  </w:r>
                  <w:r>
                    <w:rPr>
                      <w:rFonts w:ascii="Arial Narrow" w:hAnsi="Arial Narrow"/>
                    </w:rPr>
                    <w:t xml:space="preserve">. Dies hat zur Folge, dass in Europa im Durchschnitt </w:t>
                  </w:r>
                  <w:r w:rsidRPr="001F2A2B">
                    <w:rPr>
                      <w:rFonts w:ascii="Arial Narrow" w:hAnsi="Arial Narrow"/>
                      <w:b/>
                    </w:rPr>
                    <w:t>pro Kopf 15,6kg</w:t>
                  </w:r>
                  <w:r>
                    <w:rPr>
                      <w:rFonts w:ascii="Arial Narrow" w:hAnsi="Arial Narrow"/>
                    </w:rPr>
                    <w:t xml:space="preserve"> Elektroschrott (</w:t>
                  </w:r>
                  <w:r>
                    <w:rPr>
                      <w:rFonts w:ascii="Arial Narrow" w:hAnsi="Arial Narrow"/>
                      <w:i/>
                    </w:rPr>
                    <w:t>E-</w:t>
                  </w:r>
                  <w:proofErr w:type="spellStart"/>
                  <w:r>
                    <w:rPr>
                      <w:rFonts w:ascii="Arial Narrow" w:hAnsi="Arial Narrow"/>
                      <w:i/>
                    </w:rPr>
                    <w:t>Waste</w:t>
                  </w:r>
                  <w:proofErr w:type="spellEnd"/>
                  <w:r>
                    <w:rPr>
                      <w:rFonts w:ascii="Arial Narrow" w:hAnsi="Arial Narrow"/>
                    </w:rPr>
                    <w:t>) produziert wird. Weltweit</w:t>
                  </w:r>
                  <w:r w:rsidR="009741D7">
                    <w:rPr>
                      <w:rFonts w:ascii="Arial Narrow" w:hAnsi="Arial Narrow"/>
                    </w:rPr>
                    <w:t xml:space="preserve"> </w:t>
                  </w:r>
                  <w:r>
                    <w:rPr>
                      <w:rFonts w:ascii="Arial Narrow" w:hAnsi="Arial Narrow"/>
                    </w:rPr>
                    <w:t>sind es</w:t>
                  </w:r>
                  <w:r w:rsidR="00C520E6">
                    <w:rPr>
                      <w:rFonts w:ascii="Arial Narrow" w:hAnsi="Arial Narrow"/>
                    </w:rPr>
                    <w:t xml:space="preserve"> insgesamt</w:t>
                  </w:r>
                  <w:r>
                    <w:rPr>
                      <w:rFonts w:ascii="Arial Narrow" w:hAnsi="Arial Narrow"/>
                    </w:rPr>
                    <w:t xml:space="preserve"> ca. 50 Millionen Tonnen pro Jahr.</w:t>
                  </w:r>
                  <w:r w:rsidR="00C520E6">
                    <w:rPr>
                      <w:rFonts w:ascii="Arial Narrow" w:hAnsi="Arial Narrow"/>
                    </w:rPr>
                    <w:t xml:space="preserve"> </w:t>
                  </w:r>
                  <w:r>
                    <w:rPr>
                      <w:rFonts w:ascii="Arial Narrow" w:hAnsi="Arial Narrow"/>
                    </w:rPr>
                    <w:t>Die darin enthaltenen Ressourcen haben einen</w:t>
                  </w:r>
                  <w:r w:rsidR="00C520E6">
                    <w:rPr>
                      <w:rFonts w:ascii="Arial Narrow" w:hAnsi="Arial Narrow"/>
                    </w:rPr>
                    <w:t xml:space="preserve"> </w:t>
                  </w:r>
                  <w:r>
                    <w:rPr>
                      <w:rFonts w:ascii="Arial Narrow" w:hAnsi="Arial Narrow"/>
                    </w:rPr>
                    <w:t xml:space="preserve">geschätzten </w:t>
                  </w:r>
                  <w:r w:rsidRPr="001F2A2B">
                    <w:rPr>
                      <w:rFonts w:ascii="Arial Narrow" w:hAnsi="Arial Narrow"/>
                      <w:b/>
                    </w:rPr>
                    <w:t>Restwert</w:t>
                  </w:r>
                  <w:r w:rsidR="00C520E6">
                    <w:rPr>
                      <w:rFonts w:ascii="Arial Narrow" w:hAnsi="Arial Narrow"/>
                    </w:rPr>
                    <w:t xml:space="preserve"> </w:t>
                  </w:r>
                  <w:r>
                    <w:rPr>
                      <w:rFonts w:ascii="Arial Narrow" w:hAnsi="Arial Narrow"/>
                    </w:rPr>
                    <w:t>von</w:t>
                  </w:r>
                  <w:r w:rsidRPr="001F2A2B">
                    <w:rPr>
                      <w:rFonts w:ascii="Arial Narrow" w:hAnsi="Arial Narrow"/>
                      <w:b/>
                    </w:rPr>
                    <w:t xml:space="preserve"> 48 Milliarden Euro</w:t>
                  </w:r>
                  <w:r>
                    <w:rPr>
                      <w:rFonts w:ascii="Arial Narrow" w:hAnsi="Arial Narrow"/>
                    </w:rPr>
                    <w:t>.</w:t>
                  </w:r>
                </w:p>
                <w:p w:rsidR="00534453" w:rsidRDefault="00534453" w:rsidP="00534453">
                  <w:pPr>
                    <w:jc w:val="both"/>
                  </w:pPr>
                </w:p>
              </w:txbxContent>
            </v:textbox>
          </v:shape>
        </w:pict>
      </w:r>
      <w:r w:rsidR="007C607D">
        <w:rPr>
          <w:noProof/>
          <w:lang w:eastAsia="de-DE"/>
        </w:rPr>
        <w:pict>
          <v:shape id="_x0000_s1128" type="#_x0000_t202" style="position:absolute;margin-left:85.85pt;margin-top:139.15pt;width:310.5pt;height:66.6pt;z-index:251730944;mso-position-horizontal-relative:text;mso-position-vertical-relative:text" stroked="f">
            <v:fill opacity="0"/>
            <v:textbox>
              <w:txbxContent>
                <w:p w:rsidR="00C572F1" w:rsidRDefault="00C572F1" w:rsidP="00C572F1">
                  <w:pPr>
                    <w:jc w:val="both"/>
                  </w:pPr>
                  <w:r w:rsidRPr="003F336C">
                    <w:rPr>
                      <w:rFonts w:ascii="Arial Narrow" w:hAnsi="Arial Narrow"/>
                    </w:rPr>
                    <w:t>Welt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r w:rsidRPr="003F336C">
                    <w:rPr>
                      <w:rFonts w:ascii="Arial Narrow" w:hAnsi="Arial Narrow"/>
                    </w:rPr>
                    <w:t>angeliefert wird</w:t>
                  </w:r>
                  <w:r>
                    <w:rPr>
                      <w:rFonts w:ascii="Arial Narrow" w:hAnsi="Arial Narrow"/>
                    </w:rPr>
                    <w:t xml:space="preserve">. </w:t>
                  </w:r>
                  <w:r w:rsidRPr="001F2A2B">
                    <w:rPr>
                      <w:rFonts w:ascii="Arial Narrow" w:hAnsi="Arial Narrow"/>
                      <w:b/>
                    </w:rPr>
                    <w:t>Ca. 500 Container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r w:rsidRPr="003F336C">
                    <w:rPr>
                      <w:rFonts w:ascii="Arial Narrow" w:hAnsi="Arial Narrow"/>
                    </w:rPr>
                    <w:t>sind es</w:t>
                  </w:r>
                  <w:r>
                    <w:rPr>
                      <w:rFonts w:ascii="Arial Narrow" w:hAnsi="Arial Narrow"/>
                    </w:rPr>
                    <w:t xml:space="preserve"> pro Monat! Aufgrund der vielen </w:t>
                  </w:r>
                  <w:r w:rsidRPr="003F336C">
                    <w:rPr>
                      <w:rFonts w:ascii="Arial Narrow" w:hAnsi="Arial Narrow"/>
                    </w:rPr>
                    <w:t>Giftstoffe und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r w:rsidRPr="003F336C">
                    <w:rPr>
                      <w:rFonts w:ascii="Arial Narrow" w:hAnsi="Arial Narrow"/>
                    </w:rPr>
                    <w:t xml:space="preserve">der schlimmen Arbeitsbedingungen </w:t>
                  </w:r>
                  <w:r w:rsidR="00585B69">
                    <w:rPr>
                      <w:rFonts w:ascii="Arial Narrow" w:hAnsi="Arial Narrow"/>
                    </w:rPr>
                    <w:t>trägt</w:t>
                  </w:r>
                  <w:r w:rsidRPr="003F336C">
                    <w:rPr>
                      <w:rFonts w:ascii="Arial Narrow" w:hAnsi="Arial Narrow"/>
                    </w:rPr>
                    <w:t xml:space="preserve"> das</w:t>
                  </w:r>
                  <w:r>
                    <w:rPr>
                      <w:rFonts w:ascii="Arial Narrow" w:hAnsi="Arial Narrow"/>
                    </w:rPr>
                    <w:t xml:space="preserve"> Viertel</w:t>
                  </w:r>
                  <w:r w:rsidRPr="003F336C">
                    <w:rPr>
                      <w:rFonts w:ascii="Arial Narrow" w:hAnsi="Arial Narrow"/>
                    </w:rPr>
                    <w:t xml:space="preserve"> die Spitznamen „</w:t>
                  </w:r>
                  <w:proofErr w:type="spellStart"/>
                  <w:r w:rsidRPr="003F336C">
                    <w:rPr>
                      <w:rFonts w:ascii="Arial Narrow" w:hAnsi="Arial Narrow"/>
                    </w:rPr>
                    <w:t>Toxic</w:t>
                  </w:r>
                  <w:proofErr w:type="spellEnd"/>
                  <w:r w:rsidRPr="003F336C">
                    <w:rPr>
                      <w:rFonts w:ascii="Arial Narrow" w:hAnsi="Arial Narrow"/>
                    </w:rPr>
                    <w:t xml:space="preserve"> City“ oder „Sodom &amp; Gomorra“.</w:t>
                  </w:r>
                  <w:r>
                    <w:rPr>
                      <w:rFonts w:ascii="Arial Narrow" w:hAnsi="Arial Narrow"/>
                    </w:rPr>
                    <w:t xml:space="preserve"> Es</w:t>
                  </w:r>
                  <w:r w:rsidRPr="003F336C">
                    <w:rPr>
                      <w:rFonts w:ascii="Arial Narrow" w:hAnsi="Arial Narrow"/>
                    </w:rPr>
                    <w:t xml:space="preserve"> ist Schrottplatz, Marktplatz und Slum (siehe Bild) in einem.</w:t>
                  </w:r>
                </w:p>
                <w:p w:rsidR="00C572F1" w:rsidRDefault="00C572F1"/>
              </w:txbxContent>
            </v:textbox>
          </v:shape>
        </w:pict>
      </w:r>
      <w:r w:rsidR="007C607D">
        <w:rPr>
          <w:noProof/>
          <w:lang w:eastAsia="de-DE"/>
        </w:rPr>
        <w:pict>
          <v:shape id="_x0000_s1127" type="#_x0000_t202" style="position:absolute;margin-left:85.25pt;margin-top:22.95pt;width:160.5pt;height:123.65pt;z-index:251729920;mso-position-horizontal-relative:text;mso-position-vertical-relative:text" stroked="f">
            <v:fill opacity="0"/>
            <v:textbox>
              <w:txbxContent>
                <w:p w:rsidR="00C572F1" w:rsidRDefault="00C572F1" w:rsidP="00C572F1">
                  <w:pPr>
                    <w:jc w:val="both"/>
                  </w:pPr>
                  <w:r>
                    <w:rPr>
                      <w:rFonts w:ascii="Arial Narrow" w:hAnsi="Arial Narrow"/>
                    </w:rPr>
                    <w:t>Das Stadtviert</w:t>
                  </w:r>
                  <w:r w:rsidR="000F3A60">
                    <w:rPr>
                      <w:rFonts w:ascii="Arial Narrow" w:hAnsi="Arial Narrow"/>
                    </w:rPr>
                    <w:t>el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proofErr w:type="spellStart"/>
                  <w:r>
                    <w:rPr>
                      <w:rFonts w:ascii="Arial Narrow" w:hAnsi="Arial Narrow"/>
                    </w:rPr>
                    <w:t>Agbogbloshie</w:t>
                  </w:r>
                  <w:proofErr w:type="spellEnd"/>
                  <w:r>
                    <w:rPr>
                      <w:rFonts w:ascii="Arial Narrow" w:hAnsi="Arial Narrow"/>
                    </w:rPr>
                    <w:t xml:space="preserve"> der </w:t>
                  </w:r>
                  <w:r w:rsidRPr="003F336C">
                    <w:rPr>
                      <w:rFonts w:ascii="Arial Narrow" w:hAnsi="Arial Narrow"/>
                    </w:rPr>
                    <w:t>ghanaischen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r w:rsidR="000F3A60">
                    <w:rPr>
                      <w:rFonts w:ascii="Arial Narrow" w:hAnsi="Arial Narrow"/>
                    </w:rPr>
                    <w:t>Hauptstadt Accra</w:t>
                  </w:r>
                  <w:r w:rsidRPr="003F336C">
                    <w:rPr>
                      <w:rFonts w:ascii="Arial Narrow" w:hAnsi="Arial Narrow"/>
                    </w:rPr>
                    <w:t xml:space="preserve"> </w:t>
                  </w:r>
                  <w:r w:rsidR="009741D7">
                    <w:rPr>
                      <w:rFonts w:ascii="Arial Narrow" w:hAnsi="Arial Narrow"/>
                    </w:rPr>
                    <w:t>hat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r w:rsidR="009741D7">
                    <w:rPr>
                      <w:rFonts w:ascii="Arial Narrow" w:hAnsi="Arial Narrow"/>
                    </w:rPr>
                    <w:t>traurige Ber</w:t>
                  </w:r>
                  <w:r w:rsidR="009741D7" w:rsidRPr="003F336C">
                    <w:rPr>
                      <w:rFonts w:ascii="Arial Narrow" w:hAnsi="Arial Narrow"/>
                    </w:rPr>
                    <w:t>ühmth</w:t>
                  </w:r>
                  <w:r w:rsidR="009741D7">
                    <w:rPr>
                      <w:rFonts w:ascii="Arial Narrow" w:hAnsi="Arial Narrow"/>
                    </w:rPr>
                    <w:t>eit</w:t>
                  </w:r>
                  <w:r w:rsidRPr="003F336C">
                    <w:rPr>
                      <w:rFonts w:ascii="Arial Narrow" w:hAnsi="Arial Narrow"/>
                    </w:rPr>
                    <w:t xml:space="preserve"> für seinen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r w:rsidRPr="003F336C">
                    <w:rPr>
                      <w:rFonts w:ascii="Arial Narrow" w:hAnsi="Arial Narrow"/>
                    </w:rPr>
                    <w:t>Elektroschrottplatz</w:t>
                  </w:r>
                  <w:r w:rsidR="009741D7">
                    <w:rPr>
                      <w:rFonts w:ascii="Arial Narrow" w:hAnsi="Arial Narrow"/>
                    </w:rPr>
                    <w:t xml:space="preserve"> erlangt</w:t>
                  </w:r>
                  <w:r w:rsidRPr="003F336C">
                    <w:rPr>
                      <w:rFonts w:ascii="Arial Narrow" w:hAnsi="Arial Narrow"/>
                    </w:rPr>
                    <w:t>.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r w:rsidRPr="003F336C">
                    <w:rPr>
                      <w:rFonts w:ascii="Arial Narrow" w:hAnsi="Arial Narrow"/>
                    </w:rPr>
                    <w:t>Viele der ca. 50.000 aus dem ar</w:t>
                  </w:r>
                  <w:r>
                    <w:rPr>
                      <w:rFonts w:ascii="Arial Narrow" w:hAnsi="Arial Narrow"/>
                    </w:rPr>
                    <w:t xml:space="preserve">men </w:t>
                  </w:r>
                  <w:r w:rsidRPr="003F336C">
                    <w:rPr>
                      <w:rFonts w:ascii="Arial Narrow" w:hAnsi="Arial Narrow"/>
                    </w:rPr>
                    <w:t>Norden Ghanas hinzugezogenen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r w:rsidRPr="003F336C">
                    <w:rPr>
                      <w:rFonts w:ascii="Arial Narrow" w:hAnsi="Arial Narrow"/>
                    </w:rPr>
                    <w:t xml:space="preserve">Einwohner </w:t>
                  </w:r>
                  <w:proofErr w:type="spellStart"/>
                  <w:r w:rsidRPr="003F336C">
                    <w:rPr>
                      <w:rFonts w:ascii="Arial Narrow" w:hAnsi="Arial Narrow"/>
                    </w:rPr>
                    <w:t>Agbogbloshies</w:t>
                  </w:r>
                  <w:proofErr w:type="spellEnd"/>
                  <w:r w:rsidRPr="003F336C">
                    <w:rPr>
                      <w:rFonts w:ascii="Arial Narrow" w:hAnsi="Arial Narrow"/>
                    </w:rPr>
                    <w:t xml:space="preserve"> </w:t>
                  </w:r>
                  <w:r w:rsidRPr="001F2A2B">
                    <w:rPr>
                      <w:rFonts w:ascii="Arial Narrow" w:hAnsi="Arial Narrow"/>
                      <w:b/>
                    </w:rPr>
                    <w:t>zerlegen</w:t>
                  </w:r>
                  <w:r w:rsidRPr="003F336C">
                    <w:rPr>
                      <w:rFonts w:ascii="Arial Narrow" w:hAnsi="Arial Narrow"/>
                    </w:rPr>
                    <w:t xml:space="preserve"> dort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r w:rsidRPr="001F2A2B">
                    <w:rPr>
                      <w:rFonts w:ascii="Arial Narrow" w:hAnsi="Arial Narrow"/>
                      <w:b/>
                    </w:rPr>
                    <w:t>Elektroschrott</w:t>
                  </w:r>
                  <w:r w:rsidR="00585B69">
                    <w:rPr>
                      <w:rFonts w:ascii="Arial Narrow" w:hAnsi="Arial Narrow"/>
                    </w:rPr>
                    <w:t>,</w:t>
                  </w:r>
                  <w:r>
                    <w:rPr>
                      <w:rFonts w:ascii="Arial Narrow" w:hAnsi="Arial Narrow"/>
                    </w:rPr>
                    <w:t xml:space="preserve"> der aus der ganzen</w:t>
                  </w:r>
                </w:p>
              </w:txbxContent>
            </v:textbox>
          </v:shape>
        </w:pict>
      </w:r>
      <w:r w:rsidR="00B777FC">
        <w:rPr>
          <w:noProof/>
          <w:lang w:eastAsia="de-DE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3111983</wp:posOffset>
            </wp:positionH>
            <wp:positionV relativeFrom="paragraph">
              <wp:posOffset>370154</wp:posOffset>
            </wp:positionV>
            <wp:extent cx="1887550" cy="1377315"/>
            <wp:effectExtent l="76200" t="19050" r="55550" b="70485"/>
            <wp:wrapNone/>
            <wp:docPr id="5" name="Bild 1" descr="C:\Referendariat\Geographie\Gießen\Literatur\Elektroschrott\Material\Fotos\acc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Literatur\Elektroschrott\Material\Fotos\accr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3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550" cy="137731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8100000" algn="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C607D">
        <w:rPr>
          <w:noProof/>
          <w:lang w:eastAsia="de-DE"/>
        </w:rPr>
        <w:pict>
          <v:rect id="_x0000_s1090" style="position:absolute;margin-left:79.8pt;margin-top:236.55pt;width:323.55pt;height:198.4pt;z-index:251689984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7C607D">
        <w:rPr>
          <w:noProof/>
          <w:lang w:eastAsia="de-DE"/>
        </w:rPr>
        <w:pict>
          <v:rect id="_x0000_s1080" style="position:absolute;margin-left:80pt;margin-top:6.1pt;width:323.55pt;height:198.4pt;z-index:251676672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7C607D">
        <w:rPr>
          <w:noProof/>
          <w:lang w:eastAsia="de-DE"/>
        </w:rPr>
        <w:pict>
          <v:rect id="_x0000_s1091" style="position:absolute;margin-left:79.9pt;margin-top:462.05pt;width:323.55pt;height:198.4pt;z-index:251691008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7C607D">
        <w:rPr>
          <w:noProof/>
          <w:lang w:eastAsia="de-DE"/>
        </w:rPr>
        <w:pict>
          <v:shape id="_x0000_s1121" type="#_x0000_t202" style="position:absolute;margin-left:66pt;margin-top:462.05pt;width:323.45pt;height:100.7pt;z-index:251721728;mso-position-horizontal-relative:text;mso-position-vertical-relative:text;mso-width-relative:margin;mso-height-relative:margin" stroked="f">
            <v:fill opacity="0"/>
            <v:textbox style="mso-next-textbox:#_x0000_s1121">
              <w:txbxContent>
                <w:p w:rsidR="009F190D" w:rsidRPr="00195621" w:rsidRDefault="00AC5707" w:rsidP="009F190D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 w:rsidRPr="00195621">
                    <w:rPr>
                      <w:rFonts w:ascii="Arial Narrow" w:hAnsi="Arial Narrow"/>
                      <w:b/>
                      <w:sz w:val="28"/>
                    </w:rPr>
                    <w:t xml:space="preserve">Verwendung von Kupfer und </w:t>
                  </w:r>
                  <w:proofErr w:type="spellStart"/>
                  <w:r w:rsidRPr="00195621">
                    <w:rPr>
                      <w:rFonts w:ascii="Arial Narrow" w:hAnsi="Arial Narrow"/>
                      <w:b/>
                      <w:sz w:val="28"/>
                    </w:rPr>
                    <w:t>Coltan</w:t>
                  </w:r>
                  <w:proofErr w:type="spellEnd"/>
                </w:p>
                <w:p w:rsidR="00AC5707" w:rsidRPr="00AF0876" w:rsidRDefault="00AC5707" w:rsidP="009F190D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</w:p>
              </w:txbxContent>
            </v:textbox>
          </v:shape>
        </w:pict>
      </w:r>
      <w:r w:rsidR="00100FE6">
        <w:br w:type="page"/>
      </w:r>
    </w:p>
    <w:p w:rsidR="00100FE6" w:rsidRDefault="007C607D">
      <w:r>
        <w:rPr>
          <w:noProof/>
          <w:lang w:eastAsia="de-DE"/>
        </w:rPr>
        <w:lastRenderedPageBreak/>
        <w:pict>
          <v:shape id="_x0000_s1136" type="#_x0000_t202" style="position:absolute;margin-left:88.75pt;margin-top:121.2pt;width:188.15pt;height:80pt;z-index:251737088" stroked="f">
            <v:fill opacity="0"/>
            <v:textbox style="mso-next-textbox:#_x0000_s1136">
              <w:txbxContent>
                <w:tbl>
                  <w:tblPr>
                    <w:tblStyle w:val="Tabellengitternetz"/>
                    <w:tblW w:w="0" w:type="auto"/>
                    <w:tblBorders>
                      <w:top w:val="thinThickSmallGap" w:sz="24" w:space="0" w:color="auto"/>
                      <w:left w:val="thinThickSmallGap" w:sz="24" w:space="0" w:color="auto"/>
                      <w:bottom w:val="thinThickSmallGap" w:sz="24" w:space="0" w:color="auto"/>
                      <w:right w:val="thinThickSmallGap" w:sz="24" w:space="0" w:color="auto"/>
                      <w:insideH w:val="thinThickSmallGap" w:sz="24" w:space="0" w:color="auto"/>
                      <w:insideV w:val="thinThickSmallGap" w:sz="24" w:space="0" w:color="auto"/>
                    </w:tblBorders>
                    <w:tblLook w:val="04A0"/>
                  </w:tblPr>
                  <w:tblGrid>
                    <w:gridCol w:w="3475"/>
                  </w:tblGrid>
                  <w:tr w:rsidR="006B123B" w:rsidTr="00786337">
                    <w:tc>
                      <w:tcPr>
                        <w:tcW w:w="3475" w:type="dxa"/>
                        <w:shd w:val="clear" w:color="auto" w:fill="D9D9D9" w:themeFill="background1" w:themeFillShade="D9"/>
                      </w:tcPr>
                      <w:p w:rsidR="006B123B" w:rsidRPr="006B123B" w:rsidRDefault="006B123B" w:rsidP="006B123B">
                        <w:pPr>
                          <w:jc w:val="center"/>
                          <w:rPr>
                            <w:rFonts w:ascii="Arial Narrow" w:hAnsi="Arial Narrow"/>
                          </w:rPr>
                        </w:pPr>
                        <w:r w:rsidRPr="001F2A2B">
                          <w:rPr>
                            <w:rFonts w:ascii="Arial Narrow" w:hAnsi="Arial Narrow"/>
                            <w:b/>
                          </w:rPr>
                          <w:t>Mögliche Verbindungen</w:t>
                        </w:r>
                        <w:r w:rsidRPr="006B123B">
                          <w:rPr>
                            <w:rFonts w:ascii="Arial Narrow" w:hAnsi="Arial Narrow"/>
                          </w:rPr>
                          <w:t>:</w:t>
                        </w:r>
                      </w:p>
                    </w:tc>
                  </w:tr>
                  <w:tr w:rsidR="006B123B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6B123B" w:rsidRDefault="006B123B">
                        <w:r>
                          <w:t>-</w:t>
                        </w:r>
                      </w:p>
                    </w:tc>
                  </w:tr>
                  <w:tr w:rsidR="006B123B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6B123B" w:rsidRDefault="006B123B">
                        <w:r>
                          <w:t>-</w:t>
                        </w:r>
                      </w:p>
                    </w:tc>
                  </w:tr>
                  <w:tr w:rsidR="006B123B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6B123B" w:rsidRDefault="006B123B">
                        <w:r>
                          <w:t>-</w:t>
                        </w:r>
                      </w:p>
                    </w:tc>
                  </w:tr>
                  <w:tr w:rsidR="006B123B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6B123B" w:rsidRDefault="006B123B">
                        <w:r>
                          <w:t>-</w:t>
                        </w:r>
                      </w:p>
                    </w:tc>
                  </w:tr>
                </w:tbl>
                <w:p w:rsidR="006B123B" w:rsidRDefault="006B123B"/>
              </w:txbxContent>
            </v:textbox>
          </v:shape>
        </w:pict>
      </w:r>
      <w:r>
        <w:rPr>
          <w:noProof/>
          <w:lang w:eastAsia="de-DE"/>
        </w:rPr>
        <w:pict>
          <v:shape id="_x0000_s1137" type="#_x0000_t202" style="position:absolute;margin-left:75.75pt;margin-top:274.95pt;width:139.35pt;height:212.8pt;z-index:251738112" stroked="f">
            <v:fill opacity="0"/>
            <v:textbox style="mso-next-textbox:#_x0000_s1137">
              <w:txbxContent>
                <w:p w:rsidR="006B123B" w:rsidRPr="006B123B" w:rsidRDefault="000F3A60" w:rsidP="006B123B">
                  <w:pPr>
                    <w:pStyle w:val="Pa0"/>
                    <w:ind w:left="142" w:right="176"/>
                    <w:jc w:val="both"/>
                    <w:rPr>
                      <w:rFonts w:ascii="Arial Narrow" w:hAnsi="Arial Narrow"/>
                    </w:rPr>
                  </w:pPr>
                  <w:r>
                    <w:rPr>
                      <w:rStyle w:val="A1"/>
                      <w:rFonts w:ascii="Arial Narrow" w:hAnsi="Arial Narrow"/>
                      <w:bCs/>
                    </w:rPr>
                    <w:t>Tina bringt i</w:t>
                  </w:r>
                  <w:r w:rsidR="00643CD1">
                    <w:rPr>
                      <w:rStyle w:val="A1"/>
                      <w:rFonts w:ascii="Arial Narrow" w:hAnsi="Arial Narrow"/>
                      <w:bCs/>
                    </w:rPr>
                    <w:t>hr</w:t>
                  </w:r>
                  <w:r w:rsidR="006B123B" w:rsidRPr="006B123B">
                    <w:rPr>
                      <w:rStyle w:val="A1"/>
                      <w:rFonts w:ascii="Arial Narrow" w:hAnsi="Arial Narrow"/>
                      <w:bCs/>
                    </w:rPr>
                    <w:t xml:space="preserve"> </w:t>
                  </w:r>
                  <w:r w:rsidR="006B123B" w:rsidRPr="006B123B">
                    <w:rPr>
                      <w:rStyle w:val="A1"/>
                      <w:rFonts w:ascii="Arial Narrow" w:hAnsi="Arial Narrow"/>
                      <w:b/>
                      <w:bCs/>
                    </w:rPr>
                    <w:t>alte</w:t>
                  </w:r>
                  <w:r w:rsidR="006B123B">
                    <w:rPr>
                      <w:rStyle w:val="A1"/>
                      <w:rFonts w:ascii="Arial Narrow" w:hAnsi="Arial Narrow"/>
                      <w:b/>
                      <w:bCs/>
                    </w:rPr>
                    <w:t>s Handy</w:t>
                  </w:r>
                  <w:r w:rsidR="0066288C">
                    <w:rPr>
                      <w:rStyle w:val="A1"/>
                      <w:rFonts w:ascii="Arial Narrow" w:hAnsi="Arial Narrow"/>
                      <w:bCs/>
                    </w:rPr>
                    <w:t xml:space="preserve"> </w:t>
                  </w:r>
                  <w:r w:rsidR="006B123B" w:rsidRPr="006B123B">
                    <w:rPr>
                      <w:rStyle w:val="A1"/>
                      <w:rFonts w:ascii="Arial Narrow" w:hAnsi="Arial Narrow"/>
                      <w:bCs/>
                    </w:rPr>
                    <w:t xml:space="preserve">zum </w:t>
                  </w:r>
                  <w:r w:rsidR="006B123B" w:rsidRPr="006B123B">
                    <w:rPr>
                      <w:rStyle w:val="A1"/>
                      <w:rFonts w:ascii="Arial Narrow" w:hAnsi="Arial Narrow"/>
                      <w:b/>
                      <w:bCs/>
                    </w:rPr>
                    <w:t>Wertstoffhof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>.</w:t>
                  </w:r>
                  <w:r w:rsidR="00501D98">
                    <w:rPr>
                      <w:rStyle w:val="A1"/>
                      <w:rFonts w:ascii="Arial Narrow" w:hAnsi="Arial Narrow"/>
                      <w:bCs/>
                    </w:rPr>
                    <w:t xml:space="preserve"> 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>D</w:t>
                  </w:r>
                  <w:r w:rsidR="006B123B" w:rsidRPr="006B123B">
                    <w:rPr>
                      <w:rStyle w:val="A1"/>
                      <w:rFonts w:ascii="Arial Narrow" w:hAnsi="Arial Narrow"/>
                      <w:bCs/>
                    </w:rPr>
                    <w:t xml:space="preserve">amit folgt sie einem </w:t>
                  </w:r>
                  <w:r w:rsidR="006B123B" w:rsidRPr="006B123B">
                    <w:rPr>
                      <w:rStyle w:val="A1"/>
                      <w:rFonts w:ascii="Arial Narrow" w:hAnsi="Arial Narrow"/>
                      <w:b/>
                      <w:bCs/>
                    </w:rPr>
                    <w:t>deutschen Gesetz von 2006</w:t>
                  </w:r>
                  <w:r w:rsidR="006B123B" w:rsidRPr="006B123B">
                    <w:rPr>
                      <w:rStyle w:val="A1"/>
                      <w:rFonts w:ascii="Arial Narrow" w:hAnsi="Arial Narrow"/>
                      <w:bCs/>
                    </w:rPr>
                    <w:t xml:space="preserve">, das die Hersteller in die Pflicht nimmt, Altgeräte zu </w:t>
                  </w:r>
                  <w:r w:rsidR="00501D98">
                    <w:rPr>
                      <w:rStyle w:val="A1"/>
                      <w:rFonts w:ascii="Arial Narrow" w:hAnsi="Arial Narrow"/>
                      <w:bCs/>
                    </w:rPr>
                    <w:t>entsorgen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57" type="#_x0000_t202" style="position:absolute;margin-left:74.95pt;margin-top:394.35pt;width:327.4pt;height:39.5pt;z-index:251764736" stroked="f">
            <v:fill opacity="0"/>
            <v:textbox style="mso-next-textbox:#_x0000_s1157">
              <w:txbxContent>
                <w:p w:rsidR="00501D98" w:rsidRPr="006B123B" w:rsidRDefault="00501D98" w:rsidP="00501D98">
                  <w:pPr>
                    <w:pStyle w:val="Pa0"/>
                    <w:ind w:left="142" w:right="176"/>
                    <w:jc w:val="both"/>
                    <w:rPr>
                      <w:rFonts w:ascii="Arial Narrow" w:hAnsi="Arial Narrow"/>
                    </w:rPr>
                  </w:pP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                 </w:t>
                  </w:r>
                  <w:r w:rsidRPr="006B123B">
                    <w:rPr>
                      <w:rStyle w:val="A1"/>
                      <w:rFonts w:ascii="Arial Narrow" w:hAnsi="Arial Narrow"/>
                      <w:bCs/>
                    </w:rPr>
                    <w:t>und zu prüfen, ob einzelne Bauteile wieder verwendet werden können.</w:t>
                  </w:r>
                </w:p>
                <w:p w:rsidR="00501D98" w:rsidRDefault="00501D98"/>
              </w:txbxContent>
            </v:textbox>
          </v:shape>
        </w:pict>
      </w:r>
      <w:r>
        <w:rPr>
          <w:noProof/>
          <w:lang w:eastAsia="de-DE"/>
        </w:rPr>
        <w:pict>
          <v:shape id="_x0000_s1122" type="#_x0000_t202" style="position:absolute;margin-left:79.2pt;margin-top:461.65pt;width:323.45pt;height:46.8pt;z-index:251722752;mso-width-relative:margin;mso-height-relative:margin" stroked="f">
            <v:fill opacity="0"/>
            <v:textbox style="mso-next-textbox:#_x0000_s1122">
              <w:txbxContent>
                <w:p w:rsidR="009F190D" w:rsidRPr="00AF0876" w:rsidRDefault="002516A6" w:rsidP="009F190D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32"/>
                    </w:rPr>
                    <w:t>Geburtstagsgeschenk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45" type="#_x0000_t202" style="position:absolute;margin-left:75.5pt;margin-top:482.75pt;width:196.25pt;height:181.5pt;z-index:251746304" stroked="f">
            <v:fill opacity="0"/>
            <v:textbox style="mso-next-textbox:#_x0000_s1145">
              <w:txbxContent>
                <w:p w:rsidR="00EE33DF" w:rsidRPr="006B123B" w:rsidRDefault="00EE33DF" w:rsidP="00EE33DF">
                  <w:pPr>
                    <w:pStyle w:val="Pa0"/>
                    <w:ind w:left="142" w:right="176"/>
                    <w:jc w:val="both"/>
                    <w:rPr>
                      <w:rFonts w:ascii="Arial Narrow" w:hAnsi="Arial Narrow"/>
                    </w:rPr>
                  </w:pPr>
                  <w:r>
                    <w:rPr>
                      <w:rStyle w:val="A1"/>
                      <w:rFonts w:ascii="Arial Narrow" w:hAnsi="Arial Narrow"/>
                      <w:bCs/>
                    </w:rPr>
                    <w:t>Rund</w:t>
                  </w:r>
                  <w:r w:rsidRPr="00786337">
                    <w:rPr>
                      <w:rStyle w:val="A1"/>
                      <w:rFonts w:ascii="Arial Narrow" w:hAnsi="Arial Narrow"/>
                      <w:b/>
                      <w:bCs/>
                    </w:rPr>
                    <w:t xml:space="preserve"> 850€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kostet die Basisversion des neuesten </w:t>
                  </w:r>
                  <w:r w:rsidRPr="00B34C05">
                    <w:rPr>
                      <w:rStyle w:val="A1"/>
                      <w:rFonts w:ascii="Arial Narrow" w:hAnsi="Arial Narrow"/>
                      <w:b/>
                      <w:bCs/>
                    </w:rPr>
                    <w:t>IPhone-Modells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>. Eine Menge</w:t>
                  </w:r>
                  <w:r w:rsidR="00762CE4">
                    <w:rPr>
                      <w:rStyle w:val="A1"/>
                      <w:rFonts w:ascii="Arial Narrow" w:hAnsi="Arial Narrow"/>
                      <w:bCs/>
                    </w:rPr>
                    <w:t xml:space="preserve"> Geld, finden </w:t>
                  </w:r>
                  <w:r w:rsidR="0066288C">
                    <w:rPr>
                      <w:rStyle w:val="A1"/>
                      <w:rFonts w:ascii="Arial Narrow" w:hAnsi="Arial Narrow"/>
                      <w:bCs/>
                    </w:rPr>
                    <w:t>Tina</w:t>
                  </w:r>
                  <w:r w:rsidR="00762CE4">
                    <w:rPr>
                      <w:rStyle w:val="A1"/>
                      <w:rFonts w:ascii="Arial Narrow" w:hAnsi="Arial Narrow"/>
                      <w:bCs/>
                    </w:rPr>
                    <w:t xml:space="preserve">s Eltern, denen eine Reparatur von </w:t>
                  </w:r>
                  <w:r w:rsidR="0066288C">
                    <w:rPr>
                      <w:rStyle w:val="A1"/>
                      <w:rFonts w:ascii="Arial Narrow" w:hAnsi="Arial Narrow"/>
                      <w:bCs/>
                    </w:rPr>
                    <w:t>Tin</w:t>
                  </w:r>
                  <w:r w:rsidR="00762CE4">
                    <w:rPr>
                      <w:rStyle w:val="A1"/>
                      <w:rFonts w:ascii="Arial Narrow" w:hAnsi="Arial Narrow"/>
                      <w:bCs/>
                    </w:rPr>
                    <w:t>as altem Handy lieber gewesen</w:t>
                  </w:r>
                  <w:r w:rsidR="000B3194">
                    <w:rPr>
                      <w:rStyle w:val="A1"/>
                      <w:rFonts w:ascii="Arial Narrow" w:hAnsi="Arial Narrow"/>
                      <w:bCs/>
                    </w:rPr>
                    <w:t xml:space="preserve"> </w:t>
                  </w:r>
                  <w:r w:rsidR="00762CE4">
                    <w:rPr>
                      <w:rStyle w:val="A1"/>
                      <w:rFonts w:ascii="Arial Narrow" w:hAnsi="Arial Narrow"/>
                      <w:bCs/>
                    </w:rPr>
                    <w:t xml:space="preserve">wäre. Da </w:t>
                  </w:r>
                  <w:r w:rsidR="0066288C">
                    <w:rPr>
                      <w:rStyle w:val="A1"/>
                      <w:rFonts w:ascii="Arial Narrow" w:hAnsi="Arial Narrow"/>
                      <w:bCs/>
                    </w:rPr>
                    <w:t>Tina</w:t>
                  </w:r>
                  <w:r w:rsidR="00762CE4">
                    <w:rPr>
                      <w:rStyle w:val="A1"/>
                      <w:rFonts w:ascii="Arial Narrow" w:hAnsi="Arial Narrow"/>
                      <w:bCs/>
                    </w:rPr>
                    <w:t xml:space="preserve"> aber einen Teil der Kosten von ihrem Ersparten selbst beisteuert und </w:t>
                  </w:r>
                  <w:r w:rsidR="00B34C05">
                    <w:rPr>
                      <w:rStyle w:val="A1"/>
                      <w:rFonts w:ascii="Arial Narrow" w:hAnsi="Arial Narrow"/>
                      <w:bCs/>
                    </w:rPr>
                    <w:t xml:space="preserve">sie </w:t>
                  </w:r>
                  <w:r w:rsidR="001F2A2B">
                    <w:rPr>
                      <w:rStyle w:val="A1"/>
                      <w:rFonts w:ascii="Arial Narrow" w:hAnsi="Arial Narrow"/>
                      <w:bCs/>
                    </w:rPr>
                    <w:t>ihrer Tochter</w:t>
                  </w:r>
                  <w:r w:rsidR="00B34C05">
                    <w:rPr>
                      <w:rStyle w:val="A1"/>
                      <w:rFonts w:ascii="Arial Narrow" w:hAnsi="Arial Narrow"/>
                      <w:bCs/>
                    </w:rPr>
                    <w:t xml:space="preserve"> zu</w:t>
                  </w:r>
                  <w:r w:rsidR="001F2A2B">
                    <w:rPr>
                      <w:rStyle w:val="A1"/>
                      <w:rFonts w:ascii="Arial Narrow" w:hAnsi="Arial Narrow"/>
                      <w:bCs/>
                    </w:rPr>
                    <w:t>m</w:t>
                  </w:r>
                  <w:r w:rsidR="00B34C05">
                    <w:rPr>
                      <w:rStyle w:val="A1"/>
                      <w:rFonts w:ascii="Arial Narrow" w:hAnsi="Arial Narrow"/>
                      <w:bCs/>
                    </w:rPr>
                    <w:t xml:space="preserve"> G</w:t>
                  </w:r>
                  <w:r w:rsidR="00762CE4">
                    <w:rPr>
                      <w:rStyle w:val="A1"/>
                      <w:rFonts w:ascii="Arial Narrow" w:hAnsi="Arial Narrow"/>
                      <w:bCs/>
                    </w:rPr>
                    <w:t>eburtstag eine Freude machen wollen, geben sie schließlich doch nach</w:t>
                  </w:r>
                  <w:r w:rsidR="00B34C05">
                    <w:rPr>
                      <w:rStyle w:val="A1"/>
                      <w:rFonts w:ascii="Arial Narrow" w:hAnsi="Arial Narrow"/>
                      <w:bCs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rect id="_x0000_s1094" style="position:absolute;margin-left:81.7pt;margin-top:461.65pt;width:323.55pt;height:198.4pt;z-index:251694080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2" style="position:absolute;margin-left:81.2pt;margin-top:5.7pt;width:323.55pt;height:198.4pt;z-index:251692032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3" style="position:absolute;margin-left:81pt;margin-top:236.15pt;width:323.55pt;height:198.4pt;z-index:251693056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shape id="_x0000_s1123" type="#_x0000_t202" style="position:absolute;margin-left:77.6pt;margin-top:5.7pt;width:323.45pt;height:88.75pt;z-index:251723776;mso-width-relative:margin;mso-height-relative:margin" stroked="f">
            <v:fill opacity="0"/>
            <v:textbox style="mso-next-textbox:#_x0000_s1123">
              <w:txbxContent>
                <w:p w:rsidR="009F190D" w:rsidRPr="00786337" w:rsidRDefault="00A660BB" w:rsidP="004D43ED">
                  <w:pPr>
                    <w:ind w:left="-1843" w:firstLine="1843"/>
                    <w:jc w:val="center"/>
                    <w:rPr>
                      <w:rFonts w:ascii="Arial Narrow" w:hAnsi="Arial Narrow"/>
                      <w:b/>
                      <w:sz w:val="36"/>
                    </w:rPr>
                  </w:pPr>
                  <w:r w:rsidRPr="00786337">
                    <w:rPr>
                      <w:rFonts w:ascii="Arial Narrow" w:hAnsi="Arial Narrow"/>
                      <w:b/>
                      <w:sz w:val="36"/>
                    </w:rPr>
                    <w:t>Ich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24" type="#_x0000_t202" style="position:absolute;margin-left:97pt;margin-top:245pt;width:96.75pt;height:38.8pt;z-index:251724800;mso-width-relative:margin;mso-height-relative:margin" stroked="f">
            <v:fill opacity="0"/>
            <v:textbox style="mso-next-textbox:#_x0000_s1124">
              <w:txbxContent>
                <w:p w:rsidR="009F190D" w:rsidRPr="00AF0876" w:rsidRDefault="006B123B" w:rsidP="00093727">
                  <w:pPr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32"/>
                    </w:rPr>
                    <w:t>Entsorgung</w:t>
                  </w:r>
                </w:p>
              </w:txbxContent>
            </v:textbox>
          </v:shape>
        </w:pict>
      </w:r>
      <w:r w:rsidR="00753E3C">
        <w:rPr>
          <w:noProof/>
          <w:lang w:eastAsia="de-DE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2671445</wp:posOffset>
            </wp:positionH>
            <wp:positionV relativeFrom="paragraph">
              <wp:posOffset>3078480</wp:posOffset>
            </wp:positionV>
            <wp:extent cx="2338070" cy="1955800"/>
            <wp:effectExtent l="76200" t="19050" r="62230" b="82550"/>
            <wp:wrapNone/>
            <wp:docPr id="17" name="Bild 3" descr="C:\Referendariat\Geographie\Gießen\Mystery\Fotos\IMG_4262.JPG_FF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Referendariat\Geographie\Gießen\Mystery\Fotos\IMG_4262.JPG_FFB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070" cy="19558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8100000" algn="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34" type="#_x0000_t202" style="position:absolute;margin-left:143.25pt;margin-top:39.9pt;width:193.05pt;height:84.9pt;z-index:251736064;mso-position-horizontal-relative:text;mso-position-vertical-relative:text;mso-width-relative:margin;mso-height-relative:margin" stroked="f">
            <v:fill opacity="0"/>
            <v:textbox style="mso-next-textbox:#_x0000_s1134">
              <w:txbxContent>
                <w:p w:rsidR="00A660BB" w:rsidRPr="006B123B" w:rsidRDefault="00A660BB" w:rsidP="006B123B">
                  <w:pPr>
                    <w:spacing w:line="240" w:lineRule="auto"/>
                    <w:jc w:val="center"/>
                    <w:rPr>
                      <w:rFonts w:ascii="Arial Narrow" w:hAnsi="Arial Narrow"/>
                      <w:sz w:val="24"/>
                    </w:rPr>
                  </w:pPr>
                  <w:r w:rsidRPr="006B123B">
                    <w:rPr>
                      <w:rFonts w:ascii="Arial Narrow" w:hAnsi="Arial Narrow"/>
                      <w:sz w:val="24"/>
                    </w:rPr>
                    <w:t xml:space="preserve">Was hast </w:t>
                  </w:r>
                  <w:r w:rsidRPr="006B123B">
                    <w:rPr>
                      <w:rFonts w:ascii="Arial Narrow" w:hAnsi="Arial Narrow"/>
                      <w:b/>
                      <w:sz w:val="24"/>
                    </w:rPr>
                    <w:t>du</w:t>
                  </w:r>
                  <w:r w:rsidRPr="006B123B">
                    <w:rPr>
                      <w:rFonts w:ascii="Arial Narrow" w:hAnsi="Arial Narrow"/>
                      <w:sz w:val="24"/>
                    </w:rPr>
                    <w:t xml:space="preserve"> mit der Fragestellung zu tun?</w:t>
                  </w:r>
                  <w:r w:rsidR="006B123B">
                    <w:rPr>
                      <w:rFonts w:ascii="Arial Narrow" w:hAnsi="Arial Narrow"/>
                      <w:sz w:val="24"/>
                    </w:rPr>
                    <w:br/>
                  </w:r>
                  <w:r w:rsidRPr="006B123B">
                    <w:rPr>
                      <w:rFonts w:ascii="Arial Narrow" w:hAnsi="Arial Narrow"/>
                      <w:b/>
                      <w:sz w:val="24"/>
                    </w:rPr>
                    <w:t>Notier</w:t>
                  </w:r>
                  <w:r w:rsidR="006B123B" w:rsidRPr="006B123B">
                    <w:rPr>
                      <w:rFonts w:ascii="Arial Narrow" w:hAnsi="Arial Narrow"/>
                      <w:b/>
                      <w:sz w:val="24"/>
                    </w:rPr>
                    <w:t>t</w:t>
                  </w:r>
                  <w:r w:rsidRPr="006B123B">
                    <w:rPr>
                      <w:rFonts w:ascii="Arial Narrow" w:hAnsi="Arial Narrow"/>
                      <w:sz w:val="24"/>
                    </w:rPr>
                    <w:t xml:space="preserve"> mögliche Verbindungen in Stichpunkten und </w:t>
                  </w:r>
                  <w:r w:rsidRPr="006B123B">
                    <w:rPr>
                      <w:rFonts w:ascii="Arial Narrow" w:hAnsi="Arial Narrow"/>
                      <w:b/>
                      <w:sz w:val="24"/>
                    </w:rPr>
                    <w:t>integrier</w:t>
                  </w:r>
                  <w:r w:rsidR="006B123B" w:rsidRPr="006B123B">
                    <w:rPr>
                      <w:rFonts w:ascii="Arial Narrow" w:hAnsi="Arial Narrow"/>
                      <w:b/>
                      <w:sz w:val="24"/>
                    </w:rPr>
                    <w:t>t</w:t>
                  </w:r>
                  <w:r w:rsidR="00643CD1">
                    <w:rPr>
                      <w:rFonts w:ascii="Arial Narrow" w:hAnsi="Arial Narrow"/>
                      <w:sz w:val="24"/>
                    </w:rPr>
                    <w:t xml:space="preserve"> die Karte auf eurem Plakat!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oval id="_x0000_s1135" style="position:absolute;margin-left:89.1pt;margin-top:30.9pt;width:300.2pt;height:88.35pt;z-index:251735039;mso-position-horizontal-relative:text;mso-position-vertical-relative:text" fillcolor="#c5d8a0" strokecolor="#f2f2f2 [3041]" strokeweight="3pt">
            <v:fill opacity="43909f"/>
            <v:shadow on="t" type="perspective" color="#4e6128 [1606]" opacity=".5" offset="1pt" offset2="-1pt"/>
          </v:oval>
        </w:pict>
      </w:r>
      <w:r w:rsidR="00B34C05">
        <w:rPr>
          <w:noProof/>
          <w:lang w:eastAsia="de-DE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3414850</wp:posOffset>
            </wp:positionH>
            <wp:positionV relativeFrom="paragraph">
              <wp:posOffset>6386650</wp:posOffset>
            </wp:positionV>
            <wp:extent cx="1747304" cy="1447525"/>
            <wp:effectExtent l="381000" t="152400" r="138646" b="609875"/>
            <wp:wrapNone/>
            <wp:docPr id="9" name="Bild 3" descr="C:\Referendariat\Geographie\Gießen\Mystery\Fotos\DSC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Referendariat\Geographie\Gießen\Mystery\Fotos\DSC_000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581335">
                      <a:off x="0" y="0"/>
                      <a:ext cx="1747304" cy="144752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76200" dist="12700" dir="8100000" sy="-23000" kx="8004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6B123B">
        <w:rPr>
          <w:noProof/>
          <w:lang w:eastAsia="de-DE"/>
        </w:rPr>
        <w:drawing>
          <wp:anchor distT="0" distB="0" distL="114300" distR="114300" simplePos="0" relativeHeight="251734527" behindDoc="0" locked="0" layoutInCell="1" allowOverlap="1">
            <wp:simplePos x="0" y="0"/>
            <wp:positionH relativeFrom="column">
              <wp:posOffset>3820652</wp:posOffset>
            </wp:positionH>
            <wp:positionV relativeFrom="paragraph">
              <wp:posOffset>1325820</wp:posOffset>
            </wp:positionV>
            <wp:extent cx="1196747" cy="1196640"/>
            <wp:effectExtent l="476250" t="0" r="22453" b="22560"/>
            <wp:wrapNone/>
            <wp:docPr id="12" name="Bild 6" descr="C:\Users\Peter\AppData\Local\Microsoft\Windows\INetCache\IE\F716UHD4\question-mark-1019983_960_72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eter\AppData\Local\Microsoft\Windows\INetCache\IE\F716UHD4\question-mark-1019983_960_720[1]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747" cy="1196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76200" dir="13500000" sy="23000" kx="12000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100FE6">
        <w:br w:type="page"/>
      </w:r>
    </w:p>
    <w:p w:rsidR="00100FE6" w:rsidRDefault="007C607D" w:rsidP="004D43ED">
      <w:pPr>
        <w:tabs>
          <w:tab w:val="left" w:pos="1560"/>
        </w:tabs>
      </w:pPr>
      <w:r>
        <w:rPr>
          <w:noProof/>
          <w:lang w:eastAsia="de-DE"/>
        </w:rPr>
        <w:lastRenderedPageBreak/>
        <w:pict>
          <v:shape id="_x0000_s1141" type="#_x0000_t202" style="position:absolute;margin-left:179.2pt;margin-top:28.1pt;width:228.4pt;height:170.8pt;z-index:251743232" stroked="f">
            <v:fill opacity="0"/>
            <v:textbox style="mso-next-textbox:#_x0000_s1141">
              <w:txbxContent>
                <w:p w:rsidR="00643CD1" w:rsidRPr="006B123B" w:rsidRDefault="00643CD1" w:rsidP="00643CD1">
                  <w:pPr>
                    <w:pStyle w:val="Pa0"/>
                    <w:ind w:left="142" w:right="176"/>
                    <w:jc w:val="both"/>
                    <w:rPr>
                      <w:rFonts w:ascii="Arial Narrow" w:hAnsi="Arial Narrow"/>
                    </w:rPr>
                  </w:pP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Nachdem </w:t>
                  </w:r>
                  <w:r w:rsidR="0066288C">
                    <w:rPr>
                      <w:rStyle w:val="A1"/>
                      <w:rFonts w:ascii="Arial Narrow" w:hAnsi="Arial Narrow"/>
                      <w:bCs/>
                    </w:rPr>
                    <w:t>Tin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as </w:t>
                  </w:r>
                  <w:r w:rsidR="001F2A2B">
                    <w:rPr>
                      <w:rStyle w:val="A1"/>
                      <w:rFonts w:ascii="Arial Narrow" w:hAnsi="Arial Narrow"/>
                      <w:bCs/>
                    </w:rPr>
                    <w:t xml:space="preserve">altes 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>Handy</w:t>
                  </w:r>
                  <w:r w:rsidR="001F2A2B">
                    <w:rPr>
                      <w:rStyle w:val="A1"/>
                      <w:rFonts w:ascii="Arial Narrow" w:hAnsi="Arial Narrow"/>
                      <w:bCs/>
                    </w:rPr>
                    <w:t xml:space="preserve"> einmal runtergefallen ist, war 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nahezu das gesamte </w:t>
                  </w:r>
                  <w:r w:rsidRPr="00786337">
                    <w:rPr>
                      <w:rStyle w:val="A1"/>
                      <w:rFonts w:ascii="Arial Narrow" w:hAnsi="Arial Narrow"/>
                      <w:b/>
                      <w:bCs/>
                    </w:rPr>
                    <w:t>Display gesprungen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und man k</w:t>
                  </w:r>
                  <w:r w:rsidR="001F2A2B">
                    <w:rPr>
                      <w:rStyle w:val="A1"/>
                      <w:rFonts w:ascii="Arial Narrow" w:hAnsi="Arial Narrow"/>
                      <w:bCs/>
                    </w:rPr>
                    <w:t>onnte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kaum mehr </w:t>
                  </w:r>
                  <w:r w:rsidR="00EE33DF">
                    <w:rPr>
                      <w:rStyle w:val="A1"/>
                      <w:rFonts w:ascii="Arial Narrow" w:hAnsi="Arial Narrow"/>
                      <w:bCs/>
                    </w:rPr>
                    <w:t>et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>was</w:t>
                  </w:r>
                  <w:r w:rsidR="00EE33DF">
                    <w:rPr>
                      <w:rStyle w:val="A1"/>
                      <w:rFonts w:ascii="Arial Narrow" w:hAnsi="Arial Narrow"/>
                      <w:bCs/>
                    </w:rPr>
                    <w:t xml:space="preserve"> darauf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erkennen. Auf N</w:t>
                  </w:r>
                  <w:r w:rsidR="000F3A60">
                    <w:rPr>
                      <w:rStyle w:val="A1"/>
                      <w:rFonts w:ascii="Arial Narrow" w:hAnsi="Arial Narrow"/>
                      <w:bCs/>
                    </w:rPr>
                    <w:t>achfrage in dem Technikmarkt, in dem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sie das Gerät gemeinsam mit ihren Eltern ursprünglich gekauft hat</w:t>
                  </w:r>
                  <w:r w:rsidR="001F2A2B">
                    <w:rPr>
                      <w:rStyle w:val="A1"/>
                      <w:rFonts w:ascii="Arial Narrow" w:hAnsi="Arial Narrow"/>
                      <w:bCs/>
                    </w:rPr>
                    <w:t>te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, wurde ihr geraten, sich ein </w:t>
                  </w:r>
                  <w:r w:rsidRPr="00786337">
                    <w:rPr>
                      <w:rStyle w:val="A1"/>
                      <w:rFonts w:ascii="Arial Narrow" w:hAnsi="Arial Narrow"/>
                      <w:b/>
                      <w:bCs/>
                    </w:rPr>
                    <w:t>neues zu kaufen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. Die </w:t>
                  </w:r>
                  <w:r w:rsidRPr="00786337">
                    <w:rPr>
                      <w:rStyle w:val="A1"/>
                      <w:rFonts w:ascii="Arial Narrow" w:hAnsi="Arial Narrow"/>
                      <w:b/>
                      <w:bCs/>
                    </w:rPr>
                    <w:t>Reparaturkosten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wären nämlich fast so </w:t>
                  </w:r>
                  <w:r w:rsidRPr="00786337">
                    <w:rPr>
                      <w:rStyle w:val="A1"/>
                      <w:rFonts w:ascii="Arial Narrow" w:hAnsi="Arial Narrow"/>
                      <w:b/>
                      <w:bCs/>
                    </w:rPr>
                    <w:t>teuer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wie ein neues Handy.</w:t>
                  </w:r>
                </w:p>
              </w:txbxContent>
            </v:textbox>
          </v:shape>
        </w:pict>
      </w:r>
      <w:r w:rsidR="004D43ED">
        <w:rPr>
          <w:noProof/>
          <w:lang w:eastAsia="de-DE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1133983</wp:posOffset>
            </wp:positionH>
            <wp:positionV relativeFrom="paragraph">
              <wp:posOffset>412674</wp:posOffset>
            </wp:positionV>
            <wp:extent cx="1230503" cy="2020748"/>
            <wp:effectExtent l="95250" t="76200" r="64897" b="17602"/>
            <wp:wrapNone/>
            <wp:docPr id="4" name="Bild 1" descr="C:\Referendariat\Geographie\Gießen\Literatur\Elektroschrott\Material\Fotos\IMG_09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Literatur\Elektroschrott\Material\Fotos\IMG_097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0503" cy="2020748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44" type="#_x0000_t202" style="position:absolute;margin-left:73.95pt;margin-top:272pt;width:152.65pt;height:167.1pt;z-index:251745280;mso-position-horizontal-relative:text;mso-position-vertical-relative:text" stroked="f">
            <v:fill opacity="0"/>
            <v:textbox style="mso-next-textbox:#_x0000_s1144">
              <w:txbxContent>
                <w:p w:rsidR="003271F1" w:rsidRPr="003271F1" w:rsidRDefault="003271F1" w:rsidP="000F3A60">
                  <w:pPr>
                    <w:pStyle w:val="Pa0"/>
                    <w:ind w:left="142" w:right="176"/>
                    <w:jc w:val="both"/>
                    <w:rPr>
                      <w:rFonts w:ascii="Arial Narrow" w:hAnsi="Arial Narrow"/>
                    </w:rPr>
                  </w:pP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Der Elektrotechnik-Student Philipp </w:t>
                  </w:r>
                  <w:r w:rsidRPr="003B1CD2">
                    <w:rPr>
                      <w:rStyle w:val="A1"/>
                      <w:rFonts w:ascii="Arial Narrow" w:hAnsi="Arial Narrow"/>
                      <w:b/>
                      <w:bCs/>
                    </w:rPr>
                    <w:t>repariert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in seiner Freizeit </w:t>
                  </w:r>
                  <w:r w:rsidRPr="003B1CD2">
                    <w:rPr>
                      <w:rStyle w:val="A1"/>
                      <w:rFonts w:ascii="Arial Narrow" w:hAnsi="Arial Narrow"/>
                      <w:b/>
                      <w:bCs/>
                    </w:rPr>
                    <w:t xml:space="preserve">kaputte </w:t>
                  </w:r>
                  <w:proofErr w:type="spellStart"/>
                  <w:r w:rsidRPr="003B1CD2">
                    <w:rPr>
                      <w:rStyle w:val="A1"/>
                      <w:rFonts w:ascii="Arial Narrow" w:hAnsi="Arial Narrow"/>
                      <w:b/>
                      <w:bCs/>
                    </w:rPr>
                    <w:t>Smartphones</w:t>
                  </w:r>
                  <w:proofErr w:type="spellEnd"/>
                  <w:r w:rsidR="009323CF">
                    <w:rPr>
                      <w:rStyle w:val="A1"/>
                      <w:rFonts w:ascii="Arial Narrow" w:hAnsi="Arial Narrow"/>
                      <w:bCs/>
                    </w:rPr>
                    <w:t xml:space="preserve"> mit defektem </w:t>
                  </w:r>
                  <w:r w:rsidRPr="003271F1">
                    <w:rPr>
                      <w:rStyle w:val="A1"/>
                      <w:rFonts w:ascii="Arial Narrow" w:hAnsi="Arial Narrow"/>
                      <w:bCs/>
                      <w:i/>
                    </w:rPr>
                    <w:t>Home Button</w:t>
                  </w:r>
                  <w:r w:rsidRPr="0066288C">
                    <w:rPr>
                      <w:rStyle w:val="A1"/>
                      <w:rFonts w:ascii="Arial Narrow" w:hAnsi="Arial Narrow"/>
                      <w:bCs/>
                    </w:rPr>
                    <w:t>,</w:t>
                  </w:r>
                  <w:r>
                    <w:rPr>
                      <w:rStyle w:val="A1"/>
                      <w:rFonts w:ascii="Arial Narrow" w:hAnsi="Arial Narrow"/>
                      <w:bCs/>
                      <w:i/>
                    </w:rPr>
                    <w:t xml:space="preserve"> </w:t>
                  </w:r>
                  <w:r w:rsidR="009323CF">
                    <w:rPr>
                      <w:rStyle w:val="A1"/>
                      <w:rFonts w:ascii="Arial Narrow" w:hAnsi="Arial Narrow"/>
                      <w:bCs/>
                    </w:rPr>
                    <w:t>gesprungenem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Display</w:t>
                  </w:r>
                  <w:r w:rsidR="000F3A60">
                    <w:rPr>
                      <w:rStyle w:val="A1"/>
                      <w:rFonts w:ascii="Arial Narrow" w:hAnsi="Arial Narrow"/>
                      <w:bCs/>
                    </w:rPr>
                    <w:t>, kaputtem on/off-Schalter,</w:t>
                  </w:r>
                  <w:r w:rsidR="009323CF">
                    <w:rPr>
                      <w:rStyle w:val="A1"/>
                      <w:rFonts w:ascii="Arial Narrow" w:hAnsi="Arial Narrow"/>
                      <w:bCs/>
                    </w:rPr>
                    <w:t xml:space="preserve"> etc.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und verkauft diese weiter.</w:t>
                  </w:r>
                </w:p>
              </w:txbxContent>
            </v:textbox>
          </v:shape>
        </w:pict>
      </w:r>
      <w:r w:rsidR="004D43ED">
        <w:rPr>
          <w:noProof/>
          <w:lang w:eastAsia="de-DE"/>
        </w:rPr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2747594</wp:posOffset>
            </wp:positionH>
            <wp:positionV relativeFrom="paragraph">
              <wp:posOffset>3457169</wp:posOffset>
            </wp:positionV>
            <wp:extent cx="2295754" cy="1705127"/>
            <wp:effectExtent l="19050" t="19050" r="28346" b="28423"/>
            <wp:wrapNone/>
            <wp:docPr id="6" name="Bild 1" descr="C:\Referendariat\Geographie\Gießen\Mystery\Fotos\DSC_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Mystery\Fotos\DSC_002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bright="5000" contrast="-1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754" cy="1705127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innerShdw blurRad="63500" dist="50800" dir="189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81" type="#_x0000_t202" style="position:absolute;margin-left:79.25pt;margin-top:471.95pt;width:173.7pt;height:176.85pt;z-index:251789312;mso-height-percent:200;mso-position-horizontal-relative:text;mso-position-vertical-relative:text;mso-height-percent:200;mso-width-relative:margin;mso-height-relative:margin" stroked="f">
            <v:fill opacity="0"/>
            <v:textbox style="mso-next-textbox:#_x0000_s1181;mso-fit-shape-to-text:t">
              <w:txbxContent>
                <w:p w:rsidR="000B72E1" w:rsidRPr="000B72E1" w:rsidRDefault="000B72E1" w:rsidP="000B72E1">
                  <w:pPr>
                    <w:jc w:val="both"/>
                    <w:rPr>
                      <w:rFonts w:ascii="Arial Narrow" w:hAnsi="Arial Narrow"/>
                    </w:rPr>
                  </w:pPr>
                  <w:r w:rsidRPr="000B72E1">
                    <w:rPr>
                      <w:rFonts w:ascii="Arial Narrow" w:hAnsi="Arial Narrow"/>
                    </w:rPr>
                    <w:t>In Industrieländern werden</w:t>
                  </w:r>
                  <w:r w:rsidRPr="00786337">
                    <w:rPr>
                      <w:rFonts w:ascii="Arial Narrow" w:hAnsi="Arial Narrow"/>
                      <w:b/>
                    </w:rPr>
                    <w:t xml:space="preserve"> </w:t>
                  </w:r>
                  <w:r w:rsidR="000F3A60">
                    <w:rPr>
                      <w:rFonts w:ascii="Arial Narrow" w:hAnsi="Arial Narrow"/>
                      <w:b/>
                    </w:rPr>
                    <w:t>defekte</w:t>
                  </w:r>
                  <w:r w:rsidRPr="00786337">
                    <w:rPr>
                      <w:rFonts w:ascii="Arial Narrow" w:hAnsi="Arial Narrow"/>
                      <w:b/>
                    </w:rPr>
                    <w:t xml:space="preserve"> Elektro</w:t>
                  </w:r>
                  <w:r w:rsidR="000F3A60">
                    <w:rPr>
                      <w:rFonts w:ascii="Arial Narrow" w:hAnsi="Arial Narrow"/>
                      <w:b/>
                    </w:rPr>
                    <w:t>nik</w:t>
                  </w:r>
                  <w:r w:rsidRPr="00786337">
                    <w:rPr>
                      <w:rFonts w:ascii="Arial Narrow" w:hAnsi="Arial Narrow"/>
                      <w:b/>
                    </w:rPr>
                    <w:t>geräte</w:t>
                  </w:r>
                  <w:r w:rsidRPr="000B72E1">
                    <w:rPr>
                      <w:rFonts w:ascii="Arial Narrow" w:hAnsi="Arial Narrow"/>
                    </w:rPr>
                    <w:t xml:space="preserve"> häufig als wiederverwendbar deklariert</w:t>
                  </w:r>
                  <w:r w:rsidR="000F3A60" w:rsidRPr="000B72E1">
                    <w:rPr>
                      <w:rFonts w:ascii="Arial Narrow" w:hAnsi="Arial Narrow"/>
                    </w:rPr>
                    <w:t>, um die Recyclingpflicht zu umgehen,</w:t>
                  </w:r>
                  <w:r w:rsidRPr="000B72E1">
                    <w:rPr>
                      <w:rFonts w:ascii="Arial Narrow" w:hAnsi="Arial Narrow"/>
                    </w:rPr>
                    <w:t xml:space="preserve"> und</w:t>
                  </w:r>
                  <w:r w:rsidR="000F3A60">
                    <w:rPr>
                      <w:rFonts w:ascii="Arial Narrow" w:hAnsi="Arial Narrow"/>
                    </w:rPr>
                    <w:t xml:space="preserve"> diese </w:t>
                  </w:r>
                  <w:r w:rsidRPr="000B72E1">
                    <w:rPr>
                      <w:rFonts w:ascii="Arial Narrow" w:hAnsi="Arial Narrow"/>
                    </w:rPr>
                    <w:t xml:space="preserve">in </w:t>
                  </w:r>
                  <w:r w:rsidRPr="00786337">
                    <w:rPr>
                      <w:rFonts w:ascii="Arial Narrow" w:hAnsi="Arial Narrow"/>
                      <w:b/>
                    </w:rPr>
                    <w:t xml:space="preserve">Entwicklungsländer </w:t>
                  </w:r>
                  <w:r w:rsidR="000F3A60">
                    <w:rPr>
                      <w:rFonts w:ascii="Arial Narrow" w:hAnsi="Arial Narrow"/>
                      <w:b/>
                    </w:rPr>
                    <w:t>zu exportieren</w:t>
                  </w:r>
                  <w:r w:rsidRPr="000B72E1">
                    <w:rPr>
                      <w:rFonts w:ascii="Arial Narrow" w:hAnsi="Arial Narrow"/>
                    </w:rPr>
                    <w:t>. Dies erfolgt unter dem Deckmantel de</w:t>
                  </w:r>
                  <w:r w:rsidR="000F3A60">
                    <w:rPr>
                      <w:rFonts w:ascii="Arial Narrow" w:hAnsi="Arial Narrow"/>
                    </w:rPr>
                    <w:t xml:space="preserve">r „digitalen Entwicklungshilfe“. </w:t>
                  </w:r>
                  <w:r>
                    <w:rPr>
                      <w:rFonts w:ascii="Arial Narrow" w:hAnsi="Arial Narrow"/>
                    </w:rPr>
                    <w:t>Unsortiert werden sie in Cont</w:t>
                  </w:r>
                  <w:r w:rsidR="000F3A60">
                    <w:rPr>
                      <w:rFonts w:ascii="Arial Narrow" w:hAnsi="Arial Narrow"/>
                    </w:rPr>
                    <w:t xml:space="preserve">ainern zusammengeworfen und mit </w:t>
                  </w:r>
                  <w:r>
                    <w:rPr>
                      <w:rFonts w:ascii="Arial Narrow" w:hAnsi="Arial Narrow"/>
                    </w:rPr>
                    <w:t>Schiff</w:t>
                  </w:r>
                  <w:r w:rsidR="000F3A60">
                    <w:rPr>
                      <w:rFonts w:ascii="Arial Narrow" w:hAnsi="Arial Narrow"/>
                    </w:rPr>
                    <w:t>en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r w:rsidR="000F3A60">
                    <w:rPr>
                      <w:rFonts w:ascii="Arial Narrow" w:hAnsi="Arial Narrow"/>
                    </w:rPr>
                    <w:t>in</w:t>
                  </w:r>
                  <w:r>
                    <w:rPr>
                      <w:rFonts w:ascii="Arial Narrow" w:hAnsi="Arial Narrow"/>
                    </w:rPr>
                    <w:t xml:space="preserve"> die großen Hafenstädte Afrikas gebracht</w:t>
                  </w:r>
                  <w:r w:rsidR="001A58FC">
                    <w:rPr>
                      <w:rFonts w:ascii="Arial Narrow" w:hAnsi="Arial Narrow"/>
                    </w:rPr>
                    <w:t>.</w:t>
                  </w:r>
                </w:p>
              </w:txbxContent>
            </v:textbox>
          </v:shape>
        </w:pict>
      </w:r>
      <w:r w:rsidR="004D43ED">
        <w:rPr>
          <w:noProof/>
          <w:lang w:eastAsia="de-DE"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3207080</wp:posOffset>
            </wp:positionH>
            <wp:positionV relativeFrom="paragraph">
              <wp:posOffset>6353988</wp:posOffset>
            </wp:positionV>
            <wp:extent cx="1842084" cy="1617142"/>
            <wp:effectExtent l="76200" t="19050" r="62916" b="78308"/>
            <wp:wrapNone/>
            <wp:docPr id="22" name="Bild 6" descr="C:\Referendariat\Geographie\Gießen\Mystery\Fotos\DSC_0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Referendariat\Geographie\Gießen\Mystery\Fotos\DSC_041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2084" cy="1617142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8100000" algn="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rect id="_x0000_s1097" style="position:absolute;margin-left:79.9pt;margin-top:463.45pt;width:323.55pt;height:198.4pt;z-index:251697152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6" style="position:absolute;margin-left:79.8pt;margin-top:237.95pt;width:323.55pt;height:198.4pt;z-index:251696128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5" style="position:absolute;margin-left:80pt;margin-top:7.5pt;width:323.55pt;height:198.4pt;z-index:251695104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shape id="_x0000_s1182" type="#_x0000_t202" style="position:absolute;margin-left:249.7pt;margin-top:465.45pt;width:150.35pt;height:50.4pt;z-index:251791360;mso-position-horizontal-relative:text;mso-position-vertical-relative:text;mso-width-relative:margin;mso-height-relative:margin" stroked="f">
            <v:fill opacity="0"/>
            <v:textbox style="mso-next-textbox:#_x0000_s1182">
              <w:txbxContent>
                <w:p w:rsidR="00AF096A" w:rsidRPr="000F3A60" w:rsidRDefault="00AF096A" w:rsidP="00AF096A">
                  <w:pPr>
                    <w:jc w:val="center"/>
                    <w:rPr>
                      <w:rFonts w:ascii="Arial Narrow" w:hAnsi="Arial Narrow"/>
                      <w:b/>
                      <w:sz w:val="36"/>
                    </w:rPr>
                  </w:pPr>
                  <w:r w:rsidRPr="000F3A60">
                    <w:rPr>
                      <w:rFonts w:ascii="Arial Narrow" w:hAnsi="Arial Narrow"/>
                      <w:b/>
                      <w:sz w:val="36"/>
                    </w:rPr>
                    <w:t>Elektroexporte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40" type="#_x0000_t202" style="position:absolute;margin-left:160.1pt;margin-top:7.5pt;width:239.95pt;height:25.9pt;z-index:251742208;mso-position-horizontal-relative:text;mso-position-vertical-relative:text;mso-width-relative:margin;mso-height-relative:margin" stroked="f">
            <v:fill opacity="0"/>
            <v:textbox style="mso-next-textbox:#_x0000_s1140">
              <w:txbxContent>
                <w:p w:rsidR="00643CD1" w:rsidRPr="00AF0876" w:rsidRDefault="0066288C" w:rsidP="00643CD1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32"/>
                    </w:rPr>
                    <w:t>Tina</w:t>
                  </w:r>
                  <w:r w:rsidR="00643CD1">
                    <w:rPr>
                      <w:rFonts w:ascii="Arial Narrow" w:hAnsi="Arial Narrow"/>
                      <w:b/>
                      <w:sz w:val="32"/>
                    </w:rPr>
                    <w:t>s altes Handy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43" type="#_x0000_t202" style="position:absolute;margin-left:78pt;margin-top:237.95pt;width:323.45pt;height:50.4pt;z-index:251744256;mso-position-horizontal-relative:text;mso-position-vertical-relative:text;mso-width-relative:margin;mso-height-relative:margin" stroked="f">
            <v:fill opacity="0"/>
            <v:textbox style="mso-next-textbox:#_x0000_s1143">
              <w:txbxContent>
                <w:p w:rsidR="003271F1" w:rsidRPr="00AF0876" w:rsidRDefault="003271F1" w:rsidP="003271F1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32"/>
                    </w:rPr>
                    <w:t>Second Handy</w:t>
                  </w:r>
                </w:p>
              </w:txbxContent>
            </v:textbox>
          </v:shape>
        </w:pict>
      </w:r>
      <w:r w:rsidR="00100FE6">
        <w:br w:type="page"/>
      </w:r>
    </w:p>
    <w:p w:rsidR="00100FE6" w:rsidRDefault="007C607D" w:rsidP="00941774">
      <w:pPr>
        <w:tabs>
          <w:tab w:val="left" w:pos="1560"/>
        </w:tabs>
      </w:pPr>
      <w:r>
        <w:rPr>
          <w:noProof/>
          <w:lang w:eastAsia="de-DE"/>
        </w:rPr>
        <w:lastRenderedPageBreak/>
        <w:pict>
          <v:shape id="_x0000_s1149" type="#_x0000_t202" style="position:absolute;margin-left:72.85pt;margin-top:484.8pt;width:156.7pt;height:239.8pt;z-index:251753472" stroked="f">
            <v:fill opacity="0"/>
            <v:textbox style="mso-next-textbox:#_x0000_s1149">
              <w:txbxContent>
                <w:p w:rsidR="00C20026" w:rsidRPr="00471F00" w:rsidRDefault="000B3194" w:rsidP="00471F00">
                  <w:pPr>
                    <w:pStyle w:val="Default"/>
                    <w:ind w:left="142" w:right="183"/>
                    <w:jc w:val="both"/>
                    <w:rPr>
                      <w:rFonts w:ascii="Arial Narrow" w:hAnsi="Arial Narrow"/>
                      <w:sz w:val="16"/>
                      <w:szCs w:val="20"/>
                    </w:rPr>
                  </w:pPr>
                  <w:r w:rsidRPr="00471F00">
                    <w:rPr>
                      <w:rStyle w:val="A1"/>
                      <w:rFonts w:ascii="Arial Narrow" w:hAnsi="Arial Narrow"/>
                      <w:sz w:val="22"/>
                    </w:rPr>
                    <w:t xml:space="preserve">Ein Großteil der </w:t>
                  </w:r>
                  <w:r w:rsidRPr="00471F00">
                    <w:rPr>
                      <w:rStyle w:val="A1"/>
                      <w:rFonts w:ascii="Arial Narrow" w:hAnsi="Arial Narrow"/>
                      <w:b/>
                      <w:sz w:val="22"/>
                    </w:rPr>
                    <w:t xml:space="preserve">Staatseinnahmen </w:t>
                  </w:r>
                  <w:r w:rsidRPr="00471F00">
                    <w:rPr>
                      <w:rStyle w:val="A1"/>
                      <w:rFonts w:ascii="Arial Narrow" w:hAnsi="Arial Narrow"/>
                      <w:sz w:val="22"/>
                    </w:rPr>
                    <w:t>der D. R. Kongo</w:t>
                  </w:r>
                  <w:r w:rsidRPr="00471F00">
                    <w:rPr>
                      <w:rStyle w:val="A1"/>
                      <w:rFonts w:ascii="Arial Narrow" w:hAnsi="Arial Narrow"/>
                      <w:b/>
                      <w:sz w:val="22"/>
                    </w:rPr>
                    <w:t xml:space="preserve"> </w:t>
                  </w:r>
                  <w:r w:rsidRPr="00471F00">
                    <w:rPr>
                      <w:rStyle w:val="A1"/>
                      <w:rFonts w:ascii="Arial Narrow" w:hAnsi="Arial Narrow"/>
                      <w:sz w:val="22"/>
                    </w:rPr>
                    <w:t xml:space="preserve">kommt aus dem </w:t>
                  </w:r>
                  <w:r w:rsidR="000F3A60">
                    <w:rPr>
                      <w:rStyle w:val="A1"/>
                      <w:rFonts w:ascii="Arial Narrow" w:hAnsi="Arial Narrow"/>
                      <w:b/>
                      <w:sz w:val="22"/>
                    </w:rPr>
                    <w:t>Abbau und Export von</w:t>
                  </w:r>
                  <w:r w:rsidRPr="00471F00">
                    <w:rPr>
                      <w:rStyle w:val="A1"/>
                      <w:rFonts w:ascii="Arial Narrow" w:hAnsi="Arial Narrow"/>
                      <w:b/>
                      <w:sz w:val="22"/>
                    </w:rPr>
                    <w:t xml:space="preserve"> Rohstoffe</w:t>
                  </w:r>
                  <w:r w:rsidR="000F3A60">
                    <w:rPr>
                      <w:rStyle w:val="A1"/>
                      <w:rFonts w:ascii="Arial Narrow" w:hAnsi="Arial Narrow"/>
                      <w:b/>
                      <w:sz w:val="22"/>
                    </w:rPr>
                    <w:t>n</w:t>
                  </w:r>
                  <w:r w:rsidRPr="00471F00">
                    <w:rPr>
                      <w:rStyle w:val="A1"/>
                      <w:rFonts w:ascii="Arial Narrow" w:hAnsi="Arial Narrow"/>
                      <w:sz w:val="22"/>
                    </w:rPr>
                    <w:t xml:space="preserve"> - und aus den Töpfen der </w:t>
                  </w:r>
                  <w:r w:rsidRPr="00786337">
                    <w:rPr>
                      <w:rStyle w:val="A1"/>
                      <w:rFonts w:ascii="Arial Narrow" w:hAnsi="Arial Narrow"/>
                      <w:b/>
                      <w:sz w:val="22"/>
                    </w:rPr>
                    <w:t>Entwicklungshilfe</w:t>
                  </w:r>
                  <w:r w:rsidRPr="00471F00">
                    <w:rPr>
                      <w:rStyle w:val="A1"/>
                      <w:rFonts w:ascii="Arial Narrow" w:hAnsi="Arial Narrow"/>
                      <w:sz w:val="22"/>
                    </w:rPr>
                    <w:t>. Ohne die Einnahmen aus den Rohstoffexporten könn</w:t>
                  </w:r>
                  <w:r w:rsidR="000F3A60">
                    <w:rPr>
                      <w:rStyle w:val="A1"/>
                      <w:rFonts w:ascii="Arial Narrow" w:hAnsi="Arial Narrow"/>
                      <w:sz w:val="22"/>
                    </w:rPr>
                    <w:t>t</w:t>
                  </w:r>
                  <w:r w:rsidRPr="00471F00">
                    <w:rPr>
                      <w:rStyle w:val="A1"/>
                      <w:rFonts w:ascii="Arial Narrow" w:hAnsi="Arial Narrow"/>
                      <w:sz w:val="22"/>
                    </w:rPr>
                    <w:t>en Länder wie die D. R. Kongo keine Infrastruktur aus eigenen Mitteln bauen und sind weiterhin auf Entwicklungshilfe angewiesen.</w:t>
                  </w:r>
                </w:p>
              </w:txbxContent>
            </v:textbox>
          </v:shape>
        </w:pict>
      </w:r>
      <w:r w:rsidR="006321DC">
        <w:rPr>
          <w:noProof/>
          <w:lang w:eastAsia="de-DE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2776855</wp:posOffset>
            </wp:positionH>
            <wp:positionV relativeFrom="paragraph">
              <wp:posOffset>6263005</wp:posOffset>
            </wp:positionV>
            <wp:extent cx="2244090" cy="2023110"/>
            <wp:effectExtent l="95250" t="76200" r="60960" b="15240"/>
            <wp:wrapNone/>
            <wp:docPr id="15" name="Bild 6" descr="C:\Referendariat\Geographie\Gießen\Mystery\Fotos\DSC_0947_bearbeit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Referendariat\Geographie\Gießen\Mystery\Fotos\DSC_0947_bearbeitet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bright="3000" contrast="-1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090" cy="202311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941774">
        <w:rPr>
          <w:noProof/>
          <w:lang w:eastAsia="de-DE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1147089</wp:posOffset>
            </wp:positionH>
            <wp:positionV relativeFrom="paragraph">
              <wp:posOffset>368783</wp:posOffset>
            </wp:positionV>
            <wp:extent cx="1098220" cy="2086254"/>
            <wp:effectExtent l="57150" t="76200" r="120980" b="28296"/>
            <wp:wrapNone/>
            <wp:docPr id="11" name="Bild 4" descr="C:\Referendariat\Geographie\Gießen\Mystery\Fotos\DSC_0014_bearbeit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Referendariat\Geographie\Gießen\Mystery\Fotos\DSC_0014_bearbeitet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bright="2000" contrast="-1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220" cy="208625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47" type="#_x0000_t202" style="position:absolute;margin-left:172.8pt;margin-top:28.85pt;width:237.95pt;height:181.5pt;z-index:251750400;mso-position-horizontal-relative:text;mso-position-vertical-relative:text" stroked="f">
            <v:fill opacity="0"/>
            <v:textbox style="mso-next-textbox:#_x0000_s1147">
              <w:txbxContent>
                <w:p w:rsidR="00C20026" w:rsidRPr="00C20026" w:rsidRDefault="00C20026" w:rsidP="00C20026">
                  <w:pPr>
                    <w:pStyle w:val="Pa2"/>
                    <w:ind w:left="142" w:right="176"/>
                    <w:jc w:val="both"/>
                    <w:rPr>
                      <w:rStyle w:val="A1"/>
                      <w:rFonts w:ascii="Arial Narrow" w:hAnsi="Arial Narrow"/>
                      <w:bCs/>
                      <w:sz w:val="22"/>
                      <w:szCs w:val="22"/>
                    </w:rPr>
                  </w:pPr>
                  <w:r w:rsidRPr="00C20026">
                    <w:rPr>
                      <w:rStyle w:val="A1"/>
                      <w:rFonts w:ascii="Arial Narrow" w:hAnsi="Arial Narrow"/>
                      <w:bCs/>
                    </w:rPr>
                    <w:t xml:space="preserve">Weil die </w:t>
                  </w:r>
                  <w:r w:rsidRPr="00C20026">
                    <w:rPr>
                      <w:rStyle w:val="A1"/>
                      <w:rFonts w:ascii="Arial Narrow" w:hAnsi="Arial Narrow"/>
                      <w:b/>
                      <w:bCs/>
                    </w:rPr>
                    <w:t>Nachfrage nach Kupfer</w:t>
                  </w:r>
                  <w:r w:rsidRPr="00C20026">
                    <w:rPr>
                      <w:rStyle w:val="A1"/>
                      <w:rFonts w:ascii="Arial Narrow" w:hAnsi="Arial Narrow"/>
                      <w:bCs/>
                    </w:rPr>
                    <w:t xml:space="preserve"> zunimmt, bemüht man sich seit Jahren um </w:t>
                  </w:r>
                  <w:r w:rsidRPr="00C20026">
                    <w:rPr>
                      <w:rStyle w:val="A1"/>
                      <w:rFonts w:ascii="Arial Narrow" w:hAnsi="Arial Narrow"/>
                      <w:b/>
                      <w:bCs/>
                    </w:rPr>
                    <w:t>Recycling</w:t>
                  </w:r>
                  <w:r w:rsidR="002D5D24">
                    <w:rPr>
                      <w:rStyle w:val="A1"/>
                      <w:rFonts w:ascii="Arial Narrow" w:hAnsi="Arial Narrow"/>
                      <w:bCs/>
                    </w:rPr>
                    <w:t>.</w:t>
                  </w:r>
                  <w:r w:rsidR="002D5D24">
                    <w:rPr>
                      <w:rStyle w:val="A1"/>
                      <w:rFonts w:ascii="Arial Narrow" w:hAnsi="Arial Narrow"/>
                      <w:bCs/>
                    </w:rPr>
                    <w:br/>
                  </w:r>
                  <w:proofErr w:type="spellStart"/>
                  <w:r w:rsidR="002D5D24">
                    <w:rPr>
                      <w:rStyle w:val="A1"/>
                      <w:rFonts w:ascii="Arial Narrow" w:hAnsi="Arial Narrow"/>
                      <w:bCs/>
                    </w:rPr>
                    <w:t>Recyceltes</w:t>
                  </w:r>
                  <w:proofErr w:type="spellEnd"/>
                  <w:r w:rsidRPr="00C20026">
                    <w:rPr>
                      <w:rStyle w:val="A1"/>
                      <w:rFonts w:ascii="Arial Narrow" w:hAnsi="Arial Narrow"/>
                      <w:bCs/>
                    </w:rPr>
                    <w:t xml:space="preserve"> Kupfer </w:t>
                  </w:r>
                  <w:r w:rsidR="002D5D24" w:rsidRPr="00C20026">
                    <w:rPr>
                      <w:rStyle w:val="A1"/>
                      <w:rFonts w:ascii="Arial Narrow" w:hAnsi="Arial Narrow"/>
                      <w:bCs/>
                    </w:rPr>
                    <w:t xml:space="preserve">- meist aus Elektronikschrott - </w:t>
                  </w:r>
                  <w:r w:rsidRPr="00C20026">
                    <w:rPr>
                      <w:rStyle w:val="A1"/>
                      <w:rFonts w:ascii="Arial Narrow" w:hAnsi="Arial Narrow"/>
                      <w:b/>
                      <w:bCs/>
                    </w:rPr>
                    <w:t>deckt in Deutschland mittlerweile 45% des Bedarfs</w:t>
                  </w:r>
                  <w:r w:rsidR="002D5D24">
                    <w:rPr>
                      <w:rStyle w:val="A1"/>
                      <w:rFonts w:ascii="Arial Narrow" w:hAnsi="Arial Narrow"/>
                      <w:bCs/>
                    </w:rPr>
                    <w:t>. Dieses</w:t>
                  </w:r>
                  <w:r w:rsidRPr="00C20026">
                    <w:rPr>
                      <w:rStyle w:val="A1"/>
                      <w:rFonts w:ascii="Arial Narrow" w:hAnsi="Arial Narrow"/>
                      <w:bCs/>
                    </w:rPr>
                    <w:t xml:space="preserve"> Kupfer besitzt dieselbe Qualität wie der Primärrohstoff. </w:t>
                  </w:r>
                  <w:r w:rsidRPr="00C20026">
                    <w:rPr>
                      <w:rStyle w:val="A1"/>
                      <w:rFonts w:ascii="Arial Narrow" w:hAnsi="Arial Narrow"/>
                      <w:b/>
                      <w:bCs/>
                    </w:rPr>
                    <w:t>Weltweit</w:t>
                  </w:r>
                  <w:r w:rsidRPr="00C20026">
                    <w:rPr>
                      <w:rStyle w:val="A1"/>
                      <w:rFonts w:ascii="Arial Narrow" w:hAnsi="Arial Narrow"/>
                      <w:bCs/>
                    </w:rPr>
                    <w:t xml:space="preserve"> nimmt es </w:t>
                  </w:r>
                  <w:r w:rsidRPr="00C20026">
                    <w:rPr>
                      <w:rStyle w:val="A1"/>
                      <w:rFonts w:ascii="Arial Narrow" w:hAnsi="Arial Narrow"/>
                      <w:b/>
                      <w:bCs/>
                    </w:rPr>
                    <w:t>1/6 des in Elektrogeräte</w:t>
                  </w:r>
                  <w:r w:rsidR="002D5D24">
                    <w:rPr>
                      <w:rStyle w:val="A1"/>
                      <w:rFonts w:ascii="Arial Narrow" w:hAnsi="Arial Narrow"/>
                      <w:b/>
                      <w:bCs/>
                    </w:rPr>
                    <w:t>n</w:t>
                  </w:r>
                  <w:r w:rsidRPr="00C20026">
                    <w:rPr>
                      <w:rStyle w:val="A1"/>
                      <w:rFonts w:ascii="Arial Narrow" w:hAnsi="Arial Narrow"/>
                      <w:b/>
                      <w:bCs/>
                    </w:rPr>
                    <w:t xml:space="preserve"> verbauten Kupfers</w:t>
                  </w:r>
                  <w:r w:rsidRPr="00C20026">
                    <w:rPr>
                      <w:rStyle w:val="A1"/>
                      <w:rFonts w:ascii="Arial Narrow" w:hAnsi="Arial Narrow"/>
                      <w:bCs/>
                    </w:rPr>
                    <w:t xml:space="preserve"> ein.</w:t>
                  </w:r>
                </w:p>
                <w:p w:rsidR="00C20026" w:rsidRPr="00C20026" w:rsidRDefault="00C20026" w:rsidP="00C20026">
                  <w:pPr>
                    <w:pStyle w:val="Pa2"/>
                    <w:ind w:left="142" w:right="176"/>
                    <w:jc w:val="both"/>
                    <w:rPr>
                      <w:rStyle w:val="A1"/>
                      <w:rFonts w:ascii="Arial Narrow" w:hAnsi="Arial Narrow"/>
                      <w:bCs/>
                    </w:rPr>
                  </w:pPr>
                  <w:r w:rsidRPr="00C20026">
                    <w:rPr>
                      <w:rStyle w:val="A1"/>
                      <w:rFonts w:ascii="Arial Narrow" w:hAnsi="Arial Narrow"/>
                      <w:bCs/>
                    </w:rPr>
                    <w:t xml:space="preserve">Das </w:t>
                  </w:r>
                  <w:r w:rsidRPr="00C20026">
                    <w:rPr>
                      <w:rStyle w:val="A1"/>
                      <w:rFonts w:ascii="Arial Narrow" w:hAnsi="Arial Narrow"/>
                      <w:b/>
                      <w:bCs/>
                    </w:rPr>
                    <w:t>Recycling erfolgt meist in afrikanischen Küsten</w:t>
                  </w:r>
                  <w:r w:rsidR="001F2A2B">
                    <w:rPr>
                      <w:rStyle w:val="A1"/>
                      <w:rFonts w:ascii="Arial Narrow" w:hAnsi="Arial Narrow"/>
                      <w:b/>
                      <w:bCs/>
                    </w:rPr>
                    <w:t>ländern</w:t>
                  </w:r>
                  <w:r w:rsidRPr="00C20026">
                    <w:rPr>
                      <w:rStyle w:val="A1"/>
                      <w:rFonts w:ascii="Arial Narrow" w:hAnsi="Arial Narrow"/>
                      <w:bCs/>
                    </w:rPr>
                    <w:t xml:space="preserve"> wie Ghana.</w:t>
                  </w:r>
                </w:p>
                <w:p w:rsidR="00C20026" w:rsidRPr="00C20026" w:rsidRDefault="00C20026" w:rsidP="00C20026">
                  <w:pPr>
                    <w:jc w:val="both"/>
                    <w:rPr>
                      <w:rFonts w:ascii="Arial Narrow" w:hAnsi="Arial Narrow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50" type="#_x0000_t202" style="position:absolute;margin-left:73.85pt;margin-top:259.1pt;width:220.5pt;height:234.4pt;z-index:251754496;mso-position-horizontal-relative:text;mso-position-vertical-relative:text" stroked="f">
            <v:fill opacity="0"/>
            <v:textbox style="mso-next-textbox:#_x0000_s1150">
              <w:txbxContent>
                <w:p w:rsidR="000B3194" w:rsidRPr="00E62155" w:rsidRDefault="000B3194" w:rsidP="000B3194">
                  <w:pPr>
                    <w:ind w:left="142"/>
                    <w:jc w:val="both"/>
                    <w:rPr>
                      <w:rFonts w:ascii="Arial Narrow" w:eastAsia="Calibri" w:hAnsi="Arial Narrow"/>
                      <w:color w:val="000000"/>
                      <w:sz w:val="4"/>
                      <w:szCs w:val="28"/>
                    </w:rPr>
                  </w:pP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Trotz seines Rohstoffreichtums gilt die </w:t>
                  </w:r>
                  <w:r w:rsidRPr="00C20026">
                    <w:rPr>
                      <w:rFonts w:ascii="Arial Narrow" w:eastAsia="Calibri" w:hAnsi="Arial Narrow"/>
                      <w:b/>
                      <w:color w:val="000000"/>
                      <w:sz w:val="24"/>
                      <w:szCs w:val="28"/>
                    </w:rPr>
                    <w:t>Demokratische Republik Kongo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heute als </w:t>
                  </w:r>
                  <w:r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eines der ärmsten Länder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der Welt: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br/>
                    <w:t>Im Human Development Index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  <w:vertAlign w:val="superscript"/>
                    </w:rPr>
                    <w:t>1</w:t>
                  </w:r>
                  <w:r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liegt es auf</w:t>
                  </w:r>
                  <w:r w:rsidRPr="00BF30C7">
                    <w:rPr>
                      <w:rFonts w:ascii="Arial Narrow" w:eastAsia="Calibri" w:hAnsi="Arial Narrow"/>
                      <w:b/>
                      <w:color w:val="000000"/>
                      <w:sz w:val="24"/>
                      <w:szCs w:val="28"/>
                    </w:rPr>
                    <w:t xml:space="preserve"> Platz 176 von 189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; da</w:t>
                  </w:r>
                  <w:r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s Bruttonationaleinkommen lag 2017 pro Einwohner bei 870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$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  <w:vertAlign w:val="superscript"/>
                    </w:rPr>
                    <w:t>2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. Als </w:t>
                  </w:r>
                  <w:r w:rsidRPr="00C20026">
                    <w:rPr>
                      <w:rFonts w:ascii="Arial Narrow" w:eastAsia="Calibri" w:hAnsi="Arial Narrow"/>
                      <w:b/>
                      <w:color w:val="000000"/>
                      <w:sz w:val="24"/>
                      <w:szCs w:val="28"/>
                    </w:rPr>
                    <w:t>Ursachen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gelten: Jahrzehntelange Ausbeutung durch die belgische Kolonialmacht, Misswirtschaft, Korruption und jahrelange Kriege.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69" type="#_x0000_t202" style="position:absolute;margin-left:284pt;margin-top:351.7pt;width:121.8pt;height:120.7pt;z-index:251776000;mso-position-horizontal-relative:text;mso-position-vertical-relative:text" stroked="f">
            <v:fill opacity="0"/>
            <v:textbox style="mso-next-textbox:#_x0000_s1169">
              <w:txbxContent>
                <w:p w:rsidR="00A73774" w:rsidRPr="00A73774" w:rsidRDefault="00A73774" w:rsidP="00A73774">
                  <w:pPr>
                    <w:ind w:left="142"/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</w:rPr>
                  </w:pPr>
                  <w:r w:rsidRPr="00A73774"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  <w:vertAlign w:val="superscript"/>
                    </w:rPr>
                    <w:t xml:space="preserve">1 </w:t>
                  </w:r>
                  <w:r w:rsidRPr="00A73774"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</w:rPr>
                    <w:t>Berechnung des Entwicklungsstandes (z. B. Kindersterblichkeit, Krankenversorgung, Alphabetisierung, Verkehrsausstattung usw.)</w:t>
                  </w:r>
                </w:p>
                <w:p w:rsidR="00A73774" w:rsidRPr="00A73774" w:rsidRDefault="00A73774" w:rsidP="00A73774">
                  <w:pPr>
                    <w:ind w:left="142"/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</w:rPr>
                  </w:pPr>
                  <w:r w:rsidRPr="00A73774"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  <w:vertAlign w:val="superscript"/>
                    </w:rPr>
                    <w:t xml:space="preserve">2 </w:t>
                  </w:r>
                  <w:r w:rsidRPr="00A73774">
                    <w:rPr>
                      <w:rFonts w:ascii="Arial Narrow" w:eastAsia="Calibri" w:hAnsi="Arial Narrow"/>
                      <w:color w:val="000000"/>
                      <w:sz w:val="14"/>
                      <w:szCs w:val="20"/>
                    </w:rPr>
                    <w:t>Gibt an, wie viel die Menschen durchschnittlich in einem Jahr verdienen</w:t>
                  </w:r>
                </w:p>
                <w:p w:rsidR="00A73774" w:rsidRPr="00A73774" w:rsidRDefault="00A73774" w:rsidP="00A73774">
                  <w:pPr>
                    <w:rPr>
                      <w:rFonts w:ascii="Arial Narrow" w:hAnsi="Arial Narrow"/>
                      <w:sz w:val="16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rect id="_x0000_s1099" style="position:absolute;margin-left:79.8pt;margin-top:237.15pt;width:323.55pt;height:198.4pt;z-index:251699200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8" style="position:absolute;margin-left:80pt;margin-top:6.7pt;width:323.55pt;height:198.4pt;z-index:251698176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100" style="position:absolute;margin-left:79.7pt;margin-top:462.65pt;width:323.55pt;height:198.4pt;z-index:251700224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shape id="_x0000_s1146" type="#_x0000_t202" style="position:absolute;margin-left:78pt;margin-top:6.7pt;width:323.45pt;height:140.2pt;z-index:251749376;mso-position-horizontal-relative:text;mso-position-vertical-relative:text;mso-width-relative:margin;mso-height-relative:margin" stroked="f">
            <v:fill opacity="0"/>
            <v:textbox style="mso-next-textbox:#_x0000_s1146">
              <w:txbxContent>
                <w:p w:rsidR="00C20026" w:rsidRPr="00AF0876" w:rsidRDefault="00C20026" w:rsidP="00C20026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32"/>
                    </w:rPr>
                    <w:t>Kupfer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48" type="#_x0000_t202" style="position:absolute;margin-left:78pt;margin-top:237.15pt;width:323.45pt;height:33.1pt;z-index:251752448;mso-position-horizontal-relative:text;mso-position-vertical-relative:text;mso-width-relative:margin;mso-height-relative:margin" stroked="f">
            <v:fill opacity="0"/>
            <v:textbox style="mso-next-textbox:#_x0000_s1148">
              <w:txbxContent>
                <w:p w:rsidR="00C20026" w:rsidRPr="00C20026" w:rsidRDefault="00C20026" w:rsidP="003B7D44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 w:rsidRPr="00C20026">
                    <w:rPr>
                      <w:rFonts w:ascii="Arial Narrow" w:hAnsi="Arial Narrow"/>
                      <w:b/>
                      <w:sz w:val="28"/>
                    </w:rPr>
                    <w:t>Demokratische Republik Kongo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51" type="#_x0000_t202" style="position:absolute;margin-left:78.3pt;margin-top:466.9pt;width:323.45pt;height:23.65pt;z-index:251755520;mso-position-horizontal-relative:text;mso-position-vertical-relative:text;mso-width-relative:margin;mso-height-relative:margin" stroked="f">
            <v:fill opacity="0"/>
            <v:textbox style="mso-next-textbox:#_x0000_s1151">
              <w:txbxContent>
                <w:p w:rsidR="000B3194" w:rsidRPr="00471F00" w:rsidRDefault="000B3194" w:rsidP="00471F00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 w:rsidRPr="00471F00">
                    <w:rPr>
                      <w:rFonts w:ascii="Arial Narrow" w:hAnsi="Arial Narrow"/>
                      <w:b/>
                      <w:sz w:val="28"/>
                    </w:rPr>
                    <w:t>Staatseinnahmen D.R. Kongo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rect id="_x0000_s1162" style="position:absolute;margin-left:295.2pt;margin-top:265.15pt;width:95.15pt;height:58.85pt;z-index:251769856;mso-position-horizontal-relative:text;mso-position-vertical-relative:text" fillcolor="#39f"/>
        </w:pict>
      </w:r>
      <w:r>
        <w:rPr>
          <w:noProof/>
          <w:lang w:eastAsia="de-D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66" type="#_x0000_t32" style="position:absolute;margin-left:298.1pt;margin-top:275.05pt;width:93.75pt;height:48.95pt;flip:y;z-index:251772928;mso-position-horizontal-relative:text;mso-position-vertical-relative:text" o:connectortype="straight" strokecolor="#ffc000" strokeweight="3.5pt"/>
        </w:pict>
      </w:r>
      <w:r>
        <w:rPr>
          <w:noProof/>
          <w:lang w:eastAsia="de-DE"/>
        </w:rPr>
        <w:pict>
          <v:shape id="_x0000_s1164" type="#_x0000_t32" style="position:absolute;margin-left:295.2pt;margin-top:265.15pt;width:95.15pt;height:50.85pt;flip:y;z-index:251771904;mso-position-horizontal-relative:text;mso-position-vertical-relative:text" o:connectortype="straight" strokecolor="#ffc000" strokeweight="3.5pt"/>
        </w:pict>
      </w:r>
      <w:r>
        <w:rPr>
          <w:noProof/>
          <w:lang w:eastAsia="de-DE"/>
        </w:rPr>
        <w:pict>
          <v:shape id="_x0000_s1167" type="#_x0000_t32" style="position:absolute;margin-left:294.5pt;margin-top:270.25pt;width:97.1pt;height:50.85pt;flip:y;z-index:251773952;mso-position-horizontal-relative:text;mso-position-vertical-relative:text" o:connectortype="straight" strokecolor="red" strokeweight="6.75pt"/>
        </w:pict>
      </w:r>
      <w:r>
        <w:rPr>
          <w:noProof/>
          <w:lang w:eastAsia="de-DE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163" type="#_x0000_t12" style="position:absolute;margin-left:298.8pt;margin-top:267.45pt;width:21.9pt;height:18.8pt;z-index:251770880;mso-position-horizontal-relative:text;mso-position-vertical-relative:text" fillcolor="#ffc000" stroked="f"/>
        </w:pict>
      </w:r>
      <w:r>
        <w:rPr>
          <w:noProof/>
          <w:lang w:eastAsia="de-DE"/>
        </w:rPr>
        <w:pict>
          <v:rect id="_x0000_s1168" style="position:absolute;margin-left:294.15pt;margin-top:265.45pt;width:97.45pt;height:59.55pt;z-index:251774976;mso-position-horizontal-relative:text;mso-position-vertical-relative:text" strokecolor="#404040 [2429]" strokeweight="3.25pt">
            <v:fill opacity="0"/>
          </v:rect>
        </w:pict>
      </w:r>
      <w:r w:rsidR="00100FE6">
        <w:br w:type="page"/>
      </w:r>
    </w:p>
    <w:p w:rsidR="000A649D" w:rsidRDefault="006321DC">
      <w:r>
        <w:rPr>
          <w:noProof/>
          <w:lang w:eastAsia="de-DE"/>
        </w:rPr>
        <w:lastRenderedPageBreak/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3653155</wp:posOffset>
            </wp:positionH>
            <wp:positionV relativeFrom="paragraph">
              <wp:posOffset>5977255</wp:posOffset>
            </wp:positionV>
            <wp:extent cx="1361440" cy="1449705"/>
            <wp:effectExtent l="19050" t="19050" r="10160" b="17145"/>
            <wp:wrapNone/>
            <wp:docPr id="13" name="Bild 1" descr="C:\Referendariat\Geographie\Gießen\Mystery\Fotos\DSC_0947_bokele Va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Mystery\Fotos\DSC_0947_bokele Vater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lum bright="3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1440" cy="144970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innerShdw blurRad="63500" dist="50800" dir="135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1109980</wp:posOffset>
            </wp:positionH>
            <wp:positionV relativeFrom="paragraph">
              <wp:posOffset>205105</wp:posOffset>
            </wp:positionV>
            <wp:extent cx="1602740" cy="2277110"/>
            <wp:effectExtent l="57150" t="76200" r="111760" b="27940"/>
            <wp:wrapNone/>
            <wp:docPr id="16" name="Bild 7" descr="C:\Referendariat\Geographie\Gießen\Mystery\Fotos\DSC_0547_bearbeit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Referendariat\Geographie\Gießen\Mystery\Fotos\DSC_0547_bearbeitet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27711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C607D">
        <w:rPr>
          <w:noProof/>
          <w:lang w:eastAsia="de-DE"/>
        </w:rPr>
        <w:pict>
          <v:shape id="_x0000_s1153" type="#_x0000_t202" style="position:absolute;margin-left:210.35pt;margin-top:8.65pt;width:192.5pt;height:30.75pt;z-index:251759616;mso-position-horizontal-relative:text;mso-position-vertical-relative:text;mso-width-relative:margin;mso-height-relative:margin" stroked="f">
            <v:fill opacity="0"/>
            <v:textbox style="mso-next-textbox:#_x0000_s1153">
              <w:txbxContent>
                <w:p w:rsidR="00245EE3" w:rsidRPr="00AF0876" w:rsidRDefault="00975779" w:rsidP="00245EE3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28"/>
                    </w:rPr>
                    <w:t>Bodenschätze D.R.</w:t>
                  </w:r>
                  <w:r w:rsidR="00245EE3" w:rsidRPr="00245EE3">
                    <w:rPr>
                      <w:rFonts w:ascii="Arial Narrow" w:hAnsi="Arial Narrow"/>
                      <w:b/>
                      <w:sz w:val="28"/>
                    </w:rPr>
                    <w:t xml:space="preserve"> Kongo</w:t>
                  </w:r>
                </w:p>
              </w:txbxContent>
            </v:textbox>
          </v:shape>
        </w:pict>
      </w:r>
      <w:r w:rsidR="00B549D3">
        <w:rPr>
          <w:noProof/>
          <w:lang w:eastAsia="de-DE"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1074180</wp:posOffset>
            </wp:positionH>
            <wp:positionV relativeFrom="paragraph">
              <wp:posOffset>3375945</wp:posOffset>
            </wp:positionV>
            <wp:extent cx="3986552" cy="789327"/>
            <wp:effectExtent l="19050" t="19050" r="13948" b="10773"/>
            <wp:wrapNone/>
            <wp:docPr id="24" name="Bild 7" descr="C:\Referendariat\Geographie\Gießen\Mystery\Fotos\mü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Referendariat\Geographie\Gießen\Mystery\Fotos\müll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lum bright="1000" contrast="-1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6552" cy="789327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innerShdw blurRad="63500" dist="50800" dir="135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anchor>
        </w:drawing>
      </w:r>
      <w:r w:rsidR="007C607D">
        <w:rPr>
          <w:noProof/>
          <w:lang w:eastAsia="de-DE"/>
        </w:rPr>
        <w:pict>
          <v:shape id="_x0000_s1183" type="#_x0000_t202" style="position:absolute;margin-left:72.3pt;margin-top:335.15pt;width:338.95pt;height:136pt;z-index:251792384;mso-position-horizontal-relative:text;mso-position-vertical-relative:text" stroked="f">
            <v:fill opacity="0"/>
            <v:textbox style="mso-next-textbox:#_x0000_s1183">
              <w:txbxContent>
                <w:p w:rsidR="00AF096A" w:rsidRPr="00AF096A" w:rsidRDefault="00AF096A" w:rsidP="00AF096A">
                  <w:pPr>
                    <w:pStyle w:val="Pa5"/>
                    <w:spacing w:line="240" w:lineRule="auto"/>
                    <w:ind w:left="142" w:right="176"/>
                    <w:jc w:val="both"/>
                    <w:rPr>
                      <w:rStyle w:val="A1"/>
                      <w:rFonts w:ascii="Arial Narrow" w:hAnsi="Arial Narrow"/>
                      <w:bCs/>
                      <w:sz w:val="22"/>
                    </w:rPr>
                  </w:pPr>
                  <w:r w:rsidRPr="00AF096A"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 xml:space="preserve">Gerade ist in </w:t>
                  </w:r>
                  <w:r w:rsidRPr="00AF096A">
                    <w:rPr>
                      <w:rStyle w:val="A1"/>
                      <w:rFonts w:ascii="Arial Narrow" w:hAnsi="Arial Narrow"/>
                      <w:b/>
                      <w:bCs/>
                      <w:sz w:val="22"/>
                    </w:rPr>
                    <w:t>Accra (Ghana)</w:t>
                  </w:r>
                  <w:r w:rsidRPr="00AF096A"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 xml:space="preserve"> erneut Elektroschrott eingetroffen. Canon, Nokia, Sony sind nur einige Namen auf den Geräten.</w:t>
                  </w:r>
                  <w:r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 xml:space="preserve"> </w:t>
                  </w:r>
                  <w:r w:rsidRPr="00AF096A"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 xml:space="preserve">Vor allem Jugendliche wie </w:t>
                  </w:r>
                  <w:proofErr w:type="spellStart"/>
                  <w:r w:rsidRPr="00AF096A"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>A</w:t>
                  </w:r>
                  <w:r w:rsidR="0066288C"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>ku</w:t>
                  </w:r>
                  <w:r w:rsidRPr="00AF096A"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>a</w:t>
                  </w:r>
                  <w:proofErr w:type="spellEnd"/>
                  <w:r w:rsidRPr="00AF096A"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 xml:space="preserve"> nehmen die Geräte mit </w:t>
                  </w:r>
                  <w:r w:rsidRPr="007D2EB0">
                    <w:rPr>
                      <w:rStyle w:val="A1"/>
                      <w:rFonts w:ascii="Arial Narrow" w:hAnsi="Arial Narrow"/>
                      <w:b/>
                      <w:bCs/>
                      <w:sz w:val="22"/>
                    </w:rPr>
                    <w:t>e</w:t>
                  </w:r>
                  <w:r w:rsidRPr="00AF096A">
                    <w:rPr>
                      <w:rStyle w:val="A1"/>
                      <w:rFonts w:ascii="Arial Narrow" w:hAnsi="Arial Narrow"/>
                      <w:b/>
                      <w:bCs/>
                      <w:sz w:val="22"/>
                    </w:rPr>
                    <w:t>infachen Werkzeugen</w:t>
                  </w:r>
                  <w:r w:rsidRPr="00AF096A"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 xml:space="preserve"> auseinander. </w:t>
                  </w:r>
                </w:p>
                <w:p w:rsidR="00AF096A" w:rsidRPr="00AF096A" w:rsidRDefault="00AF096A" w:rsidP="00AF096A">
                  <w:pPr>
                    <w:pStyle w:val="Pa5"/>
                    <w:spacing w:line="240" w:lineRule="auto"/>
                    <w:ind w:left="142" w:right="176"/>
                    <w:jc w:val="both"/>
                    <w:rPr>
                      <w:rFonts w:ascii="Arial Narrow" w:hAnsi="Arial Narrow"/>
                      <w:sz w:val="18"/>
                    </w:rPr>
                  </w:pPr>
                  <w:r w:rsidRPr="00AF096A">
                    <w:rPr>
                      <w:rStyle w:val="A1"/>
                      <w:rFonts w:ascii="Arial Narrow" w:hAnsi="Arial Narrow"/>
                      <w:b/>
                      <w:bCs/>
                      <w:sz w:val="22"/>
                    </w:rPr>
                    <w:t>Beißender Qualm</w:t>
                  </w:r>
                  <w:r w:rsidRPr="00AF096A"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 xml:space="preserve"> zieht über die Hütten des Slums; Feuer</w:t>
                  </w:r>
                  <w:r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 xml:space="preserve"> aus Plastiksplittern und Schaum</w:t>
                  </w:r>
                  <w:r w:rsidRPr="00AF096A"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>stoff lodern, in den Flammen schmelzen die Kunststoffe um Kabel, Stecker und Platinen.</w:t>
                  </w:r>
                  <w:r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 xml:space="preserve"> Der </w:t>
                  </w:r>
                  <w:r w:rsidRPr="00AF096A">
                    <w:rPr>
                      <w:rStyle w:val="A1"/>
                      <w:rFonts w:ascii="Arial Narrow" w:hAnsi="Arial Narrow"/>
                      <w:b/>
                      <w:bCs/>
                      <w:sz w:val="22"/>
                    </w:rPr>
                    <w:t>toxische Rauch</w:t>
                  </w:r>
                  <w:r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 xml:space="preserve"> verursacht Übelkeit, tränende Augen und Kratzen in der Lunge.</w:t>
                  </w:r>
                </w:p>
                <w:p w:rsidR="00AF096A" w:rsidRPr="00AF096A" w:rsidRDefault="00AF096A" w:rsidP="00AF096A">
                  <w:pPr>
                    <w:spacing w:line="240" w:lineRule="auto"/>
                    <w:jc w:val="both"/>
                    <w:rPr>
                      <w:rFonts w:ascii="Arial Narrow" w:hAnsi="Arial Narrow"/>
                      <w:sz w:val="18"/>
                    </w:rPr>
                  </w:pPr>
                </w:p>
              </w:txbxContent>
            </v:textbox>
          </v:shape>
        </w:pict>
      </w:r>
      <w:r w:rsidR="007C607D">
        <w:rPr>
          <w:noProof/>
          <w:lang w:eastAsia="de-DE"/>
        </w:rPr>
        <w:pict>
          <v:shape id="_x0000_s1184" type="#_x0000_t202" style="position:absolute;margin-left:79.5pt;margin-top:239.65pt;width:323.35pt;height:26.25pt;z-index:251794432;mso-position-horizontal-relative:text;mso-position-vertical-relative:text;mso-width-relative:margin;mso-height-relative:margin" stroked="f">
            <v:fill opacity="0"/>
            <v:textbox style="mso-next-textbox:#_x0000_s1184">
              <w:txbxContent>
                <w:p w:rsidR="00AF096A" w:rsidRPr="005050AD" w:rsidRDefault="00AF096A" w:rsidP="00AF096A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28"/>
                    </w:rPr>
                    <w:t>Kunststoffschmelzen</w:t>
                  </w:r>
                </w:p>
              </w:txbxContent>
            </v:textbox>
          </v:shape>
        </w:pict>
      </w:r>
      <w:r w:rsidR="007C607D">
        <w:rPr>
          <w:noProof/>
          <w:lang w:eastAsia="de-DE"/>
        </w:rPr>
        <w:pict>
          <v:shape id="_x0000_s1160" type="#_x0000_t202" style="position:absolute;margin-left:62.6pt;margin-top:583.4pt;width:340.35pt;height:77.65pt;z-index:251767808;mso-position-horizontal-relative:text;mso-position-vertical-relative:text" stroked="f">
            <v:fill opacity="0"/>
            <v:textbox style="mso-next-textbox:#_x0000_s1160">
              <w:txbxContent>
                <w:p w:rsidR="00871D63" w:rsidRPr="00871D63" w:rsidRDefault="00871D63" w:rsidP="00871D63">
                  <w:pPr>
                    <w:pStyle w:val="Pa2"/>
                    <w:numPr>
                      <w:ilvl w:val="0"/>
                      <w:numId w:val="1"/>
                    </w:numPr>
                    <w:spacing w:line="276" w:lineRule="auto"/>
                    <w:ind w:right="176"/>
                    <w:jc w:val="both"/>
                    <w:rPr>
                      <w:rStyle w:val="A1"/>
                      <w:rFonts w:ascii="Arial Narrow" w:hAnsi="Arial Narrow"/>
                      <w:sz w:val="24"/>
                    </w:rPr>
                  </w:pPr>
                  <w:r w:rsidRPr="00871D63">
                    <w:rPr>
                      <w:rStyle w:val="A1"/>
                      <w:rFonts w:ascii="Arial Narrow" w:hAnsi="Arial Narrow"/>
                      <w:sz w:val="24"/>
                    </w:rPr>
                    <w:t>Arbeit ohne Arbeitsverträge und angemessene Ausrüstung</w:t>
                  </w:r>
                </w:p>
                <w:p w:rsidR="00871D63" w:rsidRPr="00871D63" w:rsidRDefault="00871D63" w:rsidP="00871D63">
                  <w:pPr>
                    <w:pStyle w:val="Pa2"/>
                    <w:numPr>
                      <w:ilvl w:val="0"/>
                      <w:numId w:val="1"/>
                    </w:numPr>
                    <w:spacing w:line="276" w:lineRule="auto"/>
                    <w:ind w:right="176"/>
                    <w:jc w:val="both"/>
                    <w:rPr>
                      <w:rStyle w:val="A1"/>
                      <w:rFonts w:ascii="Arial Narrow" w:hAnsi="Arial Narrow"/>
                      <w:sz w:val="24"/>
                    </w:rPr>
                  </w:pPr>
                  <w:r w:rsidRPr="00871D63">
                    <w:rPr>
                      <w:rStyle w:val="A1"/>
                      <w:rFonts w:ascii="Arial Narrow" w:hAnsi="Arial Narrow"/>
                      <w:sz w:val="24"/>
                    </w:rPr>
                    <w:t>keine gesetzlich geregelten Arbeitszeiten</w:t>
                  </w:r>
                </w:p>
                <w:p w:rsidR="00871D63" w:rsidRPr="00871D63" w:rsidRDefault="00871D63" w:rsidP="00871D63">
                  <w:pPr>
                    <w:pStyle w:val="Pa2"/>
                    <w:numPr>
                      <w:ilvl w:val="0"/>
                      <w:numId w:val="1"/>
                    </w:numPr>
                    <w:spacing w:line="276" w:lineRule="auto"/>
                    <w:ind w:right="176"/>
                    <w:jc w:val="both"/>
                    <w:rPr>
                      <w:rFonts w:ascii="Arial Narrow" w:hAnsi="Arial Narrow"/>
                      <w:noProof/>
                      <w:sz w:val="22"/>
                    </w:rPr>
                  </w:pPr>
                  <w:r w:rsidRPr="00871D63">
                    <w:rPr>
                      <w:rStyle w:val="A1"/>
                      <w:rFonts w:ascii="Arial Narrow" w:hAnsi="Arial Narrow"/>
                      <w:sz w:val="24"/>
                    </w:rPr>
                    <w:t>fehlende finanzielle Absicherung bei Arbeitsausfällen (z.B. Krankheit, Arbeitsunfälle)</w:t>
                  </w:r>
                </w:p>
                <w:p w:rsidR="00871D63" w:rsidRPr="00871D63" w:rsidRDefault="00871D63" w:rsidP="00871D63">
                  <w:pPr>
                    <w:spacing w:line="240" w:lineRule="auto"/>
                    <w:jc w:val="both"/>
                    <w:rPr>
                      <w:rFonts w:ascii="Arial Narrow" w:hAnsi="Arial Narrow"/>
                      <w:sz w:val="20"/>
                    </w:rPr>
                  </w:pPr>
                </w:p>
                <w:p w:rsidR="00871D63" w:rsidRDefault="00871D63"/>
              </w:txbxContent>
            </v:textbox>
          </v:shape>
        </w:pict>
      </w:r>
      <w:r w:rsidR="007C607D">
        <w:rPr>
          <w:noProof/>
          <w:lang w:eastAsia="de-DE"/>
        </w:rPr>
        <w:pict>
          <v:shape id="_x0000_s1159" type="#_x0000_t202" style="position:absolute;margin-left:66.85pt;margin-top:489.9pt;width:229.15pt;height:93.25pt;z-index:251765760;mso-position-horizontal-relative:text;mso-position-vertical-relative:text" stroked="f">
            <v:fill opacity="0"/>
            <v:textbox style="mso-next-textbox:#_x0000_s1159">
              <w:txbxContent>
                <w:p w:rsidR="0055508A" w:rsidRPr="00871D63" w:rsidRDefault="0066288C" w:rsidP="00871D63">
                  <w:pPr>
                    <w:pStyle w:val="Pa2"/>
                    <w:spacing w:line="240" w:lineRule="auto"/>
                    <w:ind w:left="284" w:right="176"/>
                    <w:jc w:val="both"/>
                    <w:rPr>
                      <w:rStyle w:val="A1"/>
                      <w:rFonts w:ascii="Arial Narrow" w:hAnsi="Arial Narrow"/>
                      <w:sz w:val="24"/>
                    </w:rPr>
                  </w:pPr>
                  <w:proofErr w:type="spellStart"/>
                  <w:r>
                    <w:rPr>
                      <w:rStyle w:val="A1"/>
                      <w:rFonts w:ascii="Arial Narrow" w:hAnsi="Arial Narrow"/>
                      <w:b/>
                      <w:sz w:val="24"/>
                    </w:rPr>
                    <w:t>Kito</w:t>
                  </w:r>
                  <w:r w:rsidR="0055508A" w:rsidRPr="00871D6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>s</w:t>
                  </w:r>
                  <w:proofErr w:type="spellEnd"/>
                  <w:r w:rsidR="0055508A" w:rsidRPr="00871D6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 xml:space="preserve"> Vater</w:t>
                  </w:r>
                  <w:r w:rsidR="0055508A" w:rsidRPr="00871D63">
                    <w:rPr>
                      <w:rStyle w:val="A1"/>
                      <w:rFonts w:ascii="Arial Narrow" w:hAnsi="Arial Narrow"/>
                      <w:sz w:val="24"/>
                    </w:rPr>
                    <w:t xml:space="preserve"> arbeitet wie </w:t>
                  </w:r>
                  <w:proofErr w:type="spellStart"/>
                  <w:r>
                    <w:rPr>
                      <w:rStyle w:val="A1"/>
                      <w:rFonts w:ascii="Arial Narrow" w:hAnsi="Arial Narrow"/>
                      <w:sz w:val="24"/>
                    </w:rPr>
                    <w:t>Kito</w:t>
                  </w:r>
                  <w:r w:rsidR="0055508A" w:rsidRPr="00871D63">
                    <w:rPr>
                      <w:rStyle w:val="A1"/>
                      <w:rFonts w:ascii="Arial Narrow" w:hAnsi="Arial Narrow"/>
                      <w:sz w:val="24"/>
                    </w:rPr>
                    <w:t>s</w:t>
                  </w:r>
                  <w:proofErr w:type="spellEnd"/>
                  <w:r w:rsidR="0055508A" w:rsidRPr="00871D63">
                    <w:rPr>
                      <w:rStyle w:val="A1"/>
                      <w:rFonts w:ascii="Arial Narrow" w:hAnsi="Arial Narrow"/>
                      <w:sz w:val="24"/>
                    </w:rPr>
                    <w:t xml:space="preserve"> Bruder als </w:t>
                  </w:r>
                  <w:r w:rsidR="0055508A" w:rsidRPr="00871D6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>Schürfer</w:t>
                  </w:r>
                  <w:r w:rsidR="0055508A" w:rsidRPr="00871D63">
                    <w:rPr>
                      <w:rStyle w:val="A1"/>
                      <w:rFonts w:ascii="Arial Narrow" w:hAnsi="Arial Narrow"/>
                      <w:sz w:val="24"/>
                    </w:rPr>
                    <w:t xml:space="preserve"> bei einem </w:t>
                  </w:r>
                  <w:r w:rsidR="0055508A" w:rsidRPr="00871D6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>ausländischen Bergbauunternehmen</w:t>
                  </w:r>
                  <w:r w:rsidR="0055508A" w:rsidRPr="00871D63">
                    <w:rPr>
                      <w:rStyle w:val="A1"/>
                      <w:rFonts w:ascii="Arial Narrow" w:hAnsi="Arial Narrow"/>
                      <w:sz w:val="24"/>
                    </w:rPr>
                    <w:t xml:space="preserve"> in der Republik Kongo. Um die Familie zu ernähren, nehmen die beiden </w:t>
                  </w:r>
                  <w:r w:rsidR="0055508A" w:rsidRPr="00871D63">
                    <w:rPr>
                      <w:rStyle w:val="A1"/>
                      <w:rFonts w:ascii="Arial Narrow" w:hAnsi="Arial Narrow"/>
                      <w:b/>
                      <w:sz w:val="24"/>
                    </w:rPr>
                    <w:t>schlechte Arbeitsbedingungen</w:t>
                  </w:r>
                  <w:r w:rsidR="0055508A" w:rsidRPr="00871D63">
                    <w:rPr>
                      <w:rStyle w:val="A1"/>
                      <w:rFonts w:ascii="Arial Narrow" w:hAnsi="Arial Narrow"/>
                      <w:sz w:val="24"/>
                    </w:rPr>
                    <w:t xml:space="preserve"> in Kauf:</w:t>
                  </w:r>
                </w:p>
              </w:txbxContent>
            </v:textbox>
          </v:shape>
        </w:pict>
      </w:r>
      <w:r w:rsidR="007C607D">
        <w:rPr>
          <w:noProof/>
          <w:lang w:eastAsia="de-DE"/>
        </w:rPr>
        <w:pict>
          <v:shape id="_x0000_s1161" type="#_x0000_t202" style="position:absolute;margin-left:93.8pt;margin-top:467pt;width:140.25pt;height:29.4pt;z-index:251768832;mso-position-horizontal-relative:text;mso-position-vertical-relative:text;mso-width-relative:margin;mso-height-relative:margin" stroked="f">
            <v:fill opacity="0"/>
            <v:textbox style="mso-next-textbox:#_x0000_s1161">
              <w:txbxContent>
                <w:p w:rsidR="00871D63" w:rsidRPr="00AF0876" w:rsidRDefault="00871D63" w:rsidP="00871D63">
                  <w:pPr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28"/>
                    </w:rPr>
                    <w:t>Arbeitsbedingungen</w:t>
                  </w:r>
                </w:p>
              </w:txbxContent>
            </v:textbox>
          </v:shape>
        </w:pict>
      </w:r>
      <w:r w:rsidR="007C607D">
        <w:rPr>
          <w:noProof/>
          <w:lang w:eastAsia="de-DE"/>
        </w:rPr>
        <w:pict>
          <v:oval id="_x0000_s1154" style="position:absolute;margin-left:141.35pt;margin-top:114.5pt;width:44.65pt;height:41.95pt;z-index:251760640;mso-position-horizontal-relative:text;mso-position-vertical-relative:text" strokecolor="#c00000" strokeweight="1.5pt">
            <v:fill opacity="0"/>
          </v:oval>
        </w:pict>
      </w:r>
      <w:r w:rsidR="007C607D">
        <w:rPr>
          <w:noProof/>
          <w:lang w:eastAsia="de-DE"/>
        </w:rPr>
        <w:pict>
          <v:shape id="_x0000_s1152" type="#_x0000_t202" style="position:absolute;margin-left:210.35pt;margin-top:27.65pt;width:192.7pt;height:181.5pt;z-index:251758592;mso-position-horizontal-relative:text;mso-position-vertical-relative:text" stroked="f">
            <v:fill opacity="0"/>
            <v:textbox style="mso-next-textbox:#_x0000_s1152">
              <w:txbxContent>
                <w:p w:rsidR="00C30DA8" w:rsidRPr="00C30DA8" w:rsidRDefault="00C30DA8" w:rsidP="00C30DA8">
                  <w:pPr>
                    <w:jc w:val="both"/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</w:pPr>
                  <w:r w:rsidRPr="00C30DA8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 xml:space="preserve">Die </w:t>
                  </w:r>
                  <w:r w:rsidRPr="002D5D24">
                    <w:rPr>
                      <w:rFonts w:ascii="Arial Narrow" w:eastAsia="Calibri" w:hAnsi="Arial Narrow" w:cs="Tahoma"/>
                      <w:b/>
                      <w:bCs/>
                      <w:color w:val="000000"/>
                      <w:sz w:val="26"/>
                      <w:szCs w:val="26"/>
                    </w:rPr>
                    <w:t>B</w:t>
                  </w:r>
                  <w:r w:rsidRPr="00C30DA8">
                    <w:rPr>
                      <w:rFonts w:ascii="Arial Narrow" w:eastAsia="Calibri" w:hAnsi="Arial Narrow" w:cs="Tahoma"/>
                      <w:b/>
                      <w:bCs/>
                      <w:color w:val="000000"/>
                      <w:sz w:val="26"/>
                      <w:szCs w:val="26"/>
                    </w:rPr>
                    <w:t>odenschätze der Demokratischen Republik Kongo</w:t>
                  </w:r>
                  <w:r w:rsidRPr="00C30DA8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 xml:space="preserve"> sind </w:t>
                  </w:r>
                  <w:r w:rsidR="00245EE3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>für</w:t>
                  </w:r>
                  <w:r w:rsidRPr="00C30DA8">
                    <w:rPr>
                      <w:rFonts w:ascii="Arial Narrow" w:eastAsia="Calibri" w:hAnsi="Arial Narrow" w:cs="Tahoma"/>
                      <w:b/>
                      <w:bCs/>
                      <w:color w:val="000000"/>
                      <w:sz w:val="26"/>
                      <w:szCs w:val="26"/>
                    </w:rPr>
                    <w:t xml:space="preserve"> internationale Konzerne interessant</w:t>
                  </w:r>
                  <w:r w:rsidRPr="00C30DA8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 xml:space="preserve">, weil das Erz im Süden des </w:t>
                  </w:r>
                  <w:r w:rsidRPr="00245EE3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>Landes einen fünf- bis zehnmal h</w:t>
                  </w:r>
                  <w:r w:rsidR="00245EE3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>öheren Kupfergehalt aufweist als</w:t>
                  </w:r>
                  <w:r w:rsidRPr="00245EE3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 xml:space="preserve"> in </w:t>
                  </w:r>
                  <w:r w:rsidR="007D2EB0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>anderen Ländern. Zudem lagern in der D.R.</w:t>
                  </w:r>
                  <w:r w:rsidRPr="00245EE3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 xml:space="preserve"> Kongo bis zu </w:t>
                  </w:r>
                  <w:r w:rsidRPr="002059E1">
                    <w:rPr>
                      <w:rFonts w:ascii="Arial Narrow" w:eastAsia="Calibri" w:hAnsi="Arial Narrow" w:cs="Tahoma"/>
                      <w:b/>
                      <w:bCs/>
                      <w:color w:val="000000"/>
                      <w:sz w:val="26"/>
                      <w:szCs w:val="26"/>
                    </w:rPr>
                    <w:t xml:space="preserve">80% des </w:t>
                  </w:r>
                  <w:proofErr w:type="spellStart"/>
                  <w:r w:rsidRPr="002059E1">
                    <w:rPr>
                      <w:rFonts w:ascii="Arial Narrow" w:eastAsia="Calibri" w:hAnsi="Arial Narrow" w:cs="Tahoma"/>
                      <w:b/>
                      <w:bCs/>
                      <w:color w:val="000000"/>
                      <w:sz w:val="26"/>
                      <w:szCs w:val="26"/>
                    </w:rPr>
                    <w:t>Coltans</w:t>
                  </w:r>
                  <w:proofErr w:type="spellEnd"/>
                  <w:r w:rsidRPr="00245EE3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 xml:space="preserve"> und knapp </w:t>
                  </w:r>
                  <w:r w:rsidRPr="002059E1">
                    <w:rPr>
                      <w:rFonts w:ascii="Arial Narrow" w:eastAsia="Calibri" w:hAnsi="Arial Narrow" w:cs="Tahoma"/>
                      <w:b/>
                      <w:bCs/>
                      <w:color w:val="000000"/>
                      <w:sz w:val="26"/>
                      <w:szCs w:val="26"/>
                    </w:rPr>
                    <w:t>40%</w:t>
                  </w:r>
                  <w:r w:rsidRPr="00245EE3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 xml:space="preserve"> der weltweiten Vorräte an </w:t>
                  </w:r>
                  <w:r w:rsidRPr="002059E1">
                    <w:rPr>
                      <w:rFonts w:ascii="Arial Narrow" w:eastAsia="Calibri" w:hAnsi="Arial Narrow" w:cs="Tahoma"/>
                      <w:b/>
                      <w:bCs/>
                      <w:color w:val="000000"/>
                      <w:sz w:val="26"/>
                      <w:szCs w:val="26"/>
                    </w:rPr>
                    <w:t>Kobalt</w:t>
                  </w:r>
                  <w:r w:rsidRPr="00245EE3">
                    <w:rPr>
                      <w:rFonts w:ascii="Arial Narrow" w:eastAsia="Calibri" w:hAnsi="Arial Narrow" w:cs="Tahoma"/>
                      <w:bCs/>
                      <w:color w:val="000000"/>
                      <w:sz w:val="26"/>
                      <w:szCs w:val="26"/>
                    </w:rPr>
                    <w:t>.</w:t>
                  </w:r>
                </w:p>
              </w:txbxContent>
            </v:textbox>
          </v:shape>
        </w:pict>
      </w:r>
      <w:r w:rsidR="007C607D">
        <w:rPr>
          <w:noProof/>
          <w:lang w:eastAsia="de-DE"/>
        </w:rPr>
        <w:pict>
          <v:rect id="_x0000_s1105" style="position:absolute;margin-left:79.5pt;margin-top:237.15pt;width:323.55pt;height:198.4pt;z-index:251705344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7C607D">
        <w:rPr>
          <w:noProof/>
          <w:lang w:eastAsia="de-DE"/>
        </w:rPr>
        <w:pict>
          <v:rect id="_x0000_s1104" style="position:absolute;margin-left:79.7pt;margin-top:6.7pt;width:323.55pt;height:198.4pt;z-index:251704320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7C607D">
        <w:rPr>
          <w:noProof/>
          <w:lang w:eastAsia="de-DE"/>
        </w:rPr>
        <w:pict>
          <v:rect id="_x0000_s1106" style="position:absolute;margin-left:79.6pt;margin-top:462.65pt;width:323.55pt;height:198.4pt;z-index:251706368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0A649D">
        <w:br w:type="page"/>
      </w:r>
    </w:p>
    <w:p w:rsidR="000A649D" w:rsidRDefault="00DB1536" w:rsidP="00941774">
      <w:pPr>
        <w:tabs>
          <w:tab w:val="left" w:pos="1560"/>
        </w:tabs>
      </w:pPr>
      <w:r>
        <w:rPr>
          <w:noProof/>
          <w:lang w:eastAsia="de-DE"/>
        </w:rPr>
        <w:lastRenderedPageBreak/>
        <w:pict>
          <v:shape id="_x0000_s1176" type="#_x0000_t202" style="position:absolute;margin-left:79.5pt;margin-top:242.9pt;width:323.35pt;height:26.25pt;z-index:251784192;mso-width-relative:margin;mso-height-relative:margin" stroked="f">
            <v:fill opacity="0"/>
            <v:textbox style="mso-next-textbox:#_x0000_s1176">
              <w:txbxContent>
                <w:p w:rsidR="005050AD" w:rsidRPr="00AF096A" w:rsidRDefault="005050AD" w:rsidP="005050AD">
                  <w:pPr>
                    <w:jc w:val="center"/>
                    <w:rPr>
                      <w:rFonts w:ascii="Arial Narrow" w:hAnsi="Arial Narrow"/>
                      <w:b/>
                      <w:sz w:val="36"/>
                    </w:rPr>
                  </w:pPr>
                  <w:proofErr w:type="spellStart"/>
                  <w:r w:rsidRPr="00AF096A">
                    <w:rPr>
                      <w:rFonts w:ascii="Arial Narrow" w:hAnsi="Arial Narrow"/>
                      <w:b/>
                      <w:sz w:val="32"/>
                    </w:rPr>
                    <w:t>A</w:t>
                  </w:r>
                  <w:r w:rsidR="0066288C">
                    <w:rPr>
                      <w:rFonts w:ascii="Arial Narrow" w:hAnsi="Arial Narrow"/>
                      <w:b/>
                      <w:sz w:val="32"/>
                    </w:rPr>
                    <w:t>ku</w:t>
                  </w:r>
                  <w:r w:rsidRPr="00AF096A">
                    <w:rPr>
                      <w:rFonts w:ascii="Arial Narrow" w:hAnsi="Arial Narrow"/>
                      <w:b/>
                      <w:sz w:val="32"/>
                    </w:rPr>
                    <w:t>a</w:t>
                  </w:r>
                  <w:proofErr w:type="spellEnd"/>
                </w:p>
              </w:txbxContent>
            </v:textbox>
          </v:shape>
        </w:pict>
      </w:r>
      <w:r w:rsidR="007C607D">
        <w:rPr>
          <w:noProof/>
          <w:lang w:eastAsia="de-DE"/>
        </w:rPr>
        <w:pict>
          <v:shape id="_x0000_s1177" type="#_x0000_t202" style="position:absolute;margin-left:73.65pt;margin-top:495.45pt;width:183.2pt;height:364.6pt;z-index:251785216;mso-width-relative:margin;mso-height-relative:margin" stroked="f">
            <v:fill opacity="0"/>
            <v:textbox style="mso-next-textbox:#_x0000_s1177">
              <w:txbxContent>
                <w:p w:rsidR="005050AD" w:rsidRPr="00B06BA5" w:rsidRDefault="005050AD" w:rsidP="00B06BA5">
                  <w:pPr>
                    <w:spacing w:line="240" w:lineRule="auto"/>
                    <w:ind w:left="142" w:right="176"/>
                    <w:jc w:val="both"/>
                    <w:rPr>
                      <w:rFonts w:ascii="Arial Narrow" w:hAnsi="Arial Narrow"/>
                      <w:sz w:val="18"/>
                    </w:rPr>
                  </w:pPr>
                  <w:r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 xml:space="preserve">Die vierzehnjährige </w:t>
                  </w:r>
                  <w:proofErr w:type="spellStart"/>
                  <w:r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>A</w:t>
                  </w:r>
                  <w:r w:rsidR="009D6859"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>kua</w:t>
                  </w:r>
                  <w:proofErr w:type="spellEnd"/>
                  <w:r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 xml:space="preserve"> arbeitet auf einer </w:t>
                  </w:r>
                  <w:r w:rsidRPr="00B06BA5">
                    <w:rPr>
                      <w:rStyle w:val="A1"/>
                      <w:rFonts w:ascii="Arial Narrow" w:eastAsia="Calibri" w:hAnsi="Arial Narrow"/>
                      <w:b/>
                      <w:sz w:val="22"/>
                    </w:rPr>
                    <w:t>Elektroschrottdeponie</w:t>
                  </w:r>
                  <w:r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 xml:space="preserve"> in Ghanas Hauptstadt </w:t>
                  </w:r>
                  <w:r w:rsidRPr="00B06BA5">
                    <w:rPr>
                      <w:rStyle w:val="A1"/>
                      <w:rFonts w:ascii="Arial Narrow" w:eastAsia="Calibri" w:hAnsi="Arial Narrow"/>
                      <w:b/>
                      <w:sz w:val="22"/>
                    </w:rPr>
                    <w:t>Accra</w:t>
                  </w:r>
                  <w:r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 xml:space="preserve">. Dort verbrennt sie den wertlosen </w:t>
                  </w:r>
                  <w:r w:rsidR="00E63C3C"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>Abfall</w:t>
                  </w:r>
                  <w:r w:rsidR="009D6859"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 xml:space="preserve"> wie Kunststoffe,</w:t>
                  </w:r>
                  <w:r w:rsidR="00B06BA5"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 xml:space="preserve"> Kabelummantelungen</w:t>
                  </w:r>
                  <w:r w:rsid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br/>
                  </w:r>
                </w:p>
              </w:txbxContent>
            </v:textbox>
          </v:shape>
        </w:pict>
      </w:r>
      <w:r w:rsidR="006321DC">
        <w:rPr>
          <w:noProof/>
          <w:lang w:eastAsia="de-DE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3138805</wp:posOffset>
            </wp:positionH>
            <wp:positionV relativeFrom="paragraph">
              <wp:posOffset>6024880</wp:posOffset>
            </wp:positionV>
            <wp:extent cx="1859280" cy="1076325"/>
            <wp:effectExtent l="57150" t="95250" r="83820" b="28575"/>
            <wp:wrapNone/>
            <wp:docPr id="20" name="Bild 5" descr="C:\Referendariat\Geographie\Gießen\Mystery\Fotos\Schrottplat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Referendariat\Geographie\Gießen\Mystery\Fotos\Schrottplatz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lum bright="3000" contrast="-3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107632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6200000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C607D">
        <w:rPr>
          <w:noProof/>
          <w:lang w:eastAsia="de-DE"/>
        </w:rPr>
        <w:pict>
          <v:shape id="_x0000_s1178" type="#_x0000_t202" style="position:absolute;margin-left:74.5pt;margin-top:559.65pt;width:332.5pt;height:113.5pt;z-index:251787264;mso-position-horizontal-relative:text;mso-position-vertical-relative:text" stroked="f">
            <v:fill opacity="0"/>
            <v:textbox style="mso-next-textbox:#_x0000_s1178">
              <w:txbxContent>
                <w:p w:rsidR="005050AD" w:rsidRPr="00B06BA5" w:rsidRDefault="005050AD" w:rsidP="005050AD">
                  <w:pPr>
                    <w:spacing w:line="240" w:lineRule="auto"/>
                    <w:ind w:left="142" w:right="176"/>
                    <w:jc w:val="both"/>
                    <w:rPr>
                      <w:rStyle w:val="A1"/>
                      <w:rFonts w:ascii="Arial Narrow" w:eastAsia="Calibri" w:hAnsi="Arial Narrow"/>
                      <w:sz w:val="22"/>
                    </w:rPr>
                  </w:pPr>
                  <w:r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 xml:space="preserve">und Gehäusen - aber auch Akkus – im </w:t>
                  </w:r>
                  <w:r w:rsidRPr="00B06BA5">
                    <w:rPr>
                      <w:rStyle w:val="A1"/>
                      <w:rFonts w:ascii="Arial Narrow" w:eastAsia="Calibri" w:hAnsi="Arial Narrow"/>
                      <w:b/>
                      <w:sz w:val="22"/>
                    </w:rPr>
                    <w:t>offenen</w:t>
                  </w:r>
                  <w:r w:rsidR="00E63C3C" w:rsidRPr="00B06BA5">
                    <w:rPr>
                      <w:rStyle w:val="A1"/>
                      <w:rFonts w:ascii="Arial Narrow" w:eastAsia="Calibri" w:hAnsi="Arial Narrow"/>
                      <w:b/>
                      <w:sz w:val="22"/>
                    </w:rPr>
                    <w:t xml:space="preserve"> Feuer</w:t>
                  </w:r>
                  <w:r w:rsidR="009D6859"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>, um an die wertvollen Rohstoffe im Inneren der Geräte zu gelangen</w:t>
                  </w:r>
                  <w:r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 xml:space="preserve">. Sie ist </w:t>
                  </w:r>
                  <w:r w:rsidR="009D6859"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>außerdem</w:t>
                  </w:r>
                  <w:r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 xml:space="preserve"> auf der Suche nach </w:t>
                  </w:r>
                  <w:r w:rsidRPr="00B06BA5">
                    <w:rPr>
                      <w:rStyle w:val="A1"/>
                      <w:rFonts w:ascii="Arial Narrow" w:eastAsia="Calibri" w:hAnsi="Arial Narrow"/>
                      <w:b/>
                      <w:sz w:val="22"/>
                    </w:rPr>
                    <w:t>Metallen</w:t>
                  </w:r>
                  <w:r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 xml:space="preserve">, die sie verkaufen kann. Nicht selten </w:t>
                  </w:r>
                  <w:r w:rsidR="009D6859"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>werden ihr diese aber auch von Ä</w:t>
                  </w:r>
                  <w:r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>lteren auf dem Schrottplatz abgenommen.</w:t>
                  </w:r>
                  <w:r w:rsidR="009D6859"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 xml:space="preserve"> </w:t>
                  </w:r>
                  <w:r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 xml:space="preserve">Um alle Kinder zu ernähren, ist </w:t>
                  </w:r>
                  <w:proofErr w:type="spellStart"/>
                  <w:r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>A</w:t>
                  </w:r>
                  <w:r w:rsidR="0066288C"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>kua</w:t>
                  </w:r>
                  <w:r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>s</w:t>
                  </w:r>
                  <w:proofErr w:type="spellEnd"/>
                  <w:r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 xml:space="preserve"> Familie auf diese Einnahmen </w:t>
                  </w:r>
                  <w:r w:rsidRPr="00B06BA5">
                    <w:rPr>
                      <w:rStyle w:val="A1"/>
                      <w:rFonts w:ascii="Arial Narrow" w:eastAsia="Calibri" w:hAnsi="Arial Narrow"/>
                      <w:b/>
                      <w:sz w:val="22"/>
                    </w:rPr>
                    <w:t>angewiesen</w:t>
                  </w:r>
                  <w:r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 xml:space="preserve">. Deshalb hat sie als Älteste die </w:t>
                  </w:r>
                  <w:r w:rsidRPr="00B06BA5">
                    <w:rPr>
                      <w:rStyle w:val="A1"/>
                      <w:rFonts w:ascii="Arial Narrow" w:eastAsia="Calibri" w:hAnsi="Arial Narrow"/>
                      <w:b/>
                      <w:sz w:val="22"/>
                    </w:rPr>
                    <w:t>Schule</w:t>
                  </w:r>
                  <w:r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 xml:space="preserve"> schon vor zwei Jahren </w:t>
                  </w:r>
                  <w:r w:rsidRPr="00B06BA5">
                    <w:rPr>
                      <w:rStyle w:val="A1"/>
                      <w:rFonts w:ascii="Arial Narrow" w:eastAsia="Calibri" w:hAnsi="Arial Narrow"/>
                      <w:b/>
                      <w:sz w:val="22"/>
                    </w:rPr>
                    <w:t>verlassen</w:t>
                  </w:r>
                  <w:r w:rsidRPr="00B06BA5">
                    <w:rPr>
                      <w:rStyle w:val="A1"/>
                      <w:rFonts w:ascii="Arial Narrow" w:eastAsia="Calibri" w:hAnsi="Arial Narrow"/>
                      <w:sz w:val="22"/>
                    </w:rPr>
                    <w:t>.</w:t>
                  </w:r>
                </w:p>
                <w:p w:rsidR="005050AD" w:rsidRPr="00B06BA5" w:rsidRDefault="005050AD">
                  <w:pPr>
                    <w:rPr>
                      <w:rFonts w:ascii="Arial Narrow" w:hAnsi="Arial Narrow"/>
                      <w:sz w:val="20"/>
                    </w:rPr>
                  </w:pPr>
                </w:p>
              </w:txbxContent>
            </v:textbox>
          </v:shape>
        </w:pict>
      </w:r>
      <w:r w:rsidR="007C607D">
        <w:rPr>
          <w:noProof/>
        </w:rPr>
        <w:pict>
          <v:shape id="_x0000_s1174" type="#_x0000_t202" style="position:absolute;margin-left:79.4pt;margin-top:268.75pt;width:228.6pt;height:158.95pt;z-index:251782144;mso-position-horizontal-relative:text;mso-position-vertical-relative:text;mso-width-relative:margin;mso-height-relative:margin" stroked="f">
            <v:fill opacity="0"/>
            <v:textbox style="mso-next-textbox:#_x0000_s1174">
              <w:txbxContent>
                <w:p w:rsidR="00703F7D" w:rsidRPr="005050AD" w:rsidRDefault="00703F7D" w:rsidP="00703F7D">
                  <w:pPr>
                    <w:pStyle w:val="Default"/>
                    <w:ind w:left="142" w:right="183"/>
                    <w:jc w:val="both"/>
                    <w:rPr>
                      <w:rFonts w:ascii="Arial Narrow" w:hAnsi="Arial Narrow" w:cs="Verdana"/>
                      <w:iCs/>
                      <w:sz w:val="28"/>
                    </w:rPr>
                  </w:pPr>
                  <w:r w:rsidRPr="005050AD">
                    <w:rPr>
                      <w:rFonts w:ascii="Arial Narrow" w:hAnsi="Arial Narrow" w:cs="Verdana"/>
                      <w:bCs/>
                      <w:iCs/>
                      <w:szCs w:val="22"/>
                    </w:rPr>
                    <w:t xml:space="preserve">Die </w:t>
                  </w:r>
                  <w:r w:rsidRPr="005050AD">
                    <w:rPr>
                      <w:rFonts w:ascii="Arial Narrow" w:hAnsi="Arial Narrow" w:cs="Verdana"/>
                      <w:b/>
                      <w:bCs/>
                      <w:iCs/>
                      <w:szCs w:val="22"/>
                    </w:rPr>
                    <w:t xml:space="preserve">vierzehnjährige </w:t>
                  </w:r>
                  <w:proofErr w:type="spellStart"/>
                  <w:r w:rsidRPr="005050AD">
                    <w:rPr>
                      <w:rFonts w:ascii="Arial Narrow" w:hAnsi="Arial Narrow" w:cs="Verdana"/>
                      <w:b/>
                      <w:bCs/>
                      <w:iCs/>
                      <w:szCs w:val="22"/>
                    </w:rPr>
                    <w:t>A</w:t>
                  </w:r>
                  <w:r w:rsidR="0066288C">
                    <w:rPr>
                      <w:rFonts w:ascii="Arial Narrow" w:hAnsi="Arial Narrow" w:cs="Verdana"/>
                      <w:b/>
                      <w:bCs/>
                      <w:iCs/>
                      <w:szCs w:val="22"/>
                    </w:rPr>
                    <w:t>ku</w:t>
                  </w:r>
                  <w:r w:rsidRPr="005050AD">
                    <w:rPr>
                      <w:rFonts w:ascii="Arial Narrow" w:hAnsi="Arial Narrow" w:cs="Verdana"/>
                      <w:b/>
                      <w:bCs/>
                      <w:iCs/>
                      <w:szCs w:val="22"/>
                    </w:rPr>
                    <w:t>a</w:t>
                  </w:r>
                  <w:proofErr w:type="spellEnd"/>
                  <w:r w:rsidRPr="005050AD">
                    <w:rPr>
                      <w:rFonts w:ascii="Arial Narrow" w:hAnsi="Arial Narrow" w:cs="Verdana"/>
                      <w:b/>
                      <w:bCs/>
                      <w:iCs/>
                      <w:szCs w:val="22"/>
                    </w:rPr>
                    <w:t xml:space="preserve"> und die anderen Kinder</w:t>
                  </w:r>
                  <w:r w:rsidRPr="005050AD">
                    <w:rPr>
                      <w:rFonts w:ascii="Arial Narrow" w:hAnsi="Arial Narrow" w:cs="Verdana"/>
                      <w:bCs/>
                      <w:iCs/>
                      <w:szCs w:val="22"/>
                    </w:rPr>
                    <w:t xml:space="preserve"> verdienen sich ihr Einkommen auf Ghanas „Schrottplätzen“ </w:t>
                  </w:r>
                  <w:r w:rsidR="009D6859">
                    <w:rPr>
                      <w:rFonts w:ascii="Arial Narrow" w:hAnsi="Arial Narrow" w:cs="Verdana"/>
                      <w:bCs/>
                      <w:iCs/>
                      <w:szCs w:val="22"/>
                    </w:rPr>
                    <w:t>durch harte Arbeit</w:t>
                  </w:r>
                  <w:r w:rsidRPr="005050AD">
                    <w:rPr>
                      <w:rFonts w:ascii="Arial Narrow" w:hAnsi="Arial Narrow" w:cs="Verdana"/>
                      <w:bCs/>
                      <w:iCs/>
                      <w:szCs w:val="22"/>
                    </w:rPr>
                    <w:t xml:space="preserve">. Sie </w:t>
                  </w:r>
                  <w:r w:rsidR="009D6859" w:rsidRPr="009D6859">
                    <w:rPr>
                      <w:rFonts w:ascii="Arial Narrow" w:hAnsi="Arial Narrow" w:cs="Verdana"/>
                      <w:bCs/>
                      <w:iCs/>
                      <w:szCs w:val="22"/>
                    </w:rPr>
                    <w:t>haben täglich</w:t>
                  </w:r>
                  <w:r w:rsidR="009D6859">
                    <w:rPr>
                      <w:rFonts w:ascii="Arial Narrow" w:hAnsi="Arial Narrow" w:cs="Verdana"/>
                      <w:b/>
                      <w:bCs/>
                      <w:iCs/>
                      <w:szCs w:val="22"/>
                    </w:rPr>
                    <w:t xml:space="preserve"> </w:t>
                  </w:r>
                  <w:r w:rsidRPr="002059E1">
                    <w:rPr>
                      <w:rFonts w:ascii="Arial Narrow" w:hAnsi="Arial Narrow" w:cs="Verdana"/>
                      <w:bCs/>
                      <w:iCs/>
                      <w:szCs w:val="22"/>
                    </w:rPr>
                    <w:t>ohne S</w:t>
                  </w:r>
                  <w:r w:rsidR="009D6859">
                    <w:rPr>
                      <w:rFonts w:ascii="Arial Narrow" w:hAnsi="Arial Narrow" w:cs="Verdana"/>
                      <w:bCs/>
                      <w:iCs/>
                      <w:szCs w:val="22"/>
                    </w:rPr>
                    <w:t>chutzhandschuhe und Atemschutz</w:t>
                  </w:r>
                  <w:r w:rsidRPr="009D6859">
                    <w:rPr>
                      <w:rFonts w:ascii="Arial Narrow" w:hAnsi="Arial Narrow" w:cs="Verdana"/>
                      <w:bCs/>
                      <w:iCs/>
                      <w:szCs w:val="22"/>
                    </w:rPr>
                    <w:t xml:space="preserve"> mit </w:t>
                  </w:r>
                  <w:r w:rsidRPr="005050AD">
                    <w:rPr>
                      <w:rFonts w:ascii="Arial Narrow" w:hAnsi="Arial Narrow" w:cs="Verdana"/>
                      <w:b/>
                      <w:bCs/>
                      <w:iCs/>
                      <w:szCs w:val="22"/>
                    </w:rPr>
                    <w:t>extrem giftigen Stoffen</w:t>
                  </w:r>
                  <w:r w:rsidRPr="005050AD">
                    <w:rPr>
                      <w:rFonts w:ascii="Arial Narrow" w:hAnsi="Arial Narrow" w:cs="Verdana"/>
                      <w:bCs/>
                      <w:iCs/>
                      <w:szCs w:val="22"/>
                    </w:rPr>
                    <w:t xml:space="preserve"> wie Quecksilber, Cadmium, Blei oder Dioxin</w:t>
                  </w:r>
                  <w:r w:rsidR="009D6859">
                    <w:rPr>
                      <w:rFonts w:ascii="Arial Narrow" w:hAnsi="Arial Narrow" w:cs="Verdana"/>
                      <w:bCs/>
                      <w:iCs/>
                      <w:szCs w:val="22"/>
                    </w:rPr>
                    <w:t xml:space="preserve"> zu tun. </w:t>
                  </w:r>
                  <w:r w:rsidRPr="005050AD">
                    <w:rPr>
                      <w:rFonts w:ascii="Arial Narrow" w:hAnsi="Arial Narrow" w:cs="Verdana"/>
                      <w:bCs/>
                      <w:iCs/>
                      <w:szCs w:val="22"/>
                    </w:rPr>
                    <w:t xml:space="preserve">Bei Kindern kann dies die Entwicklung des Fortpflanzungssystems und des Gehirns beeinflussen. Davon weiß </w:t>
                  </w:r>
                  <w:proofErr w:type="spellStart"/>
                  <w:r w:rsidRPr="005050AD">
                    <w:rPr>
                      <w:rFonts w:ascii="Arial Narrow" w:hAnsi="Arial Narrow" w:cs="Verdana"/>
                      <w:bCs/>
                      <w:iCs/>
                      <w:szCs w:val="22"/>
                    </w:rPr>
                    <w:t>A</w:t>
                  </w:r>
                  <w:r w:rsidR="0066288C">
                    <w:rPr>
                      <w:rFonts w:ascii="Arial Narrow" w:hAnsi="Arial Narrow" w:cs="Verdana"/>
                      <w:bCs/>
                      <w:iCs/>
                      <w:szCs w:val="22"/>
                    </w:rPr>
                    <w:t>ku</w:t>
                  </w:r>
                  <w:r w:rsidRPr="005050AD">
                    <w:rPr>
                      <w:rFonts w:ascii="Arial Narrow" w:hAnsi="Arial Narrow" w:cs="Verdana"/>
                      <w:bCs/>
                      <w:iCs/>
                      <w:szCs w:val="22"/>
                    </w:rPr>
                    <w:t>a</w:t>
                  </w:r>
                  <w:proofErr w:type="spellEnd"/>
                  <w:r w:rsidRPr="005050AD">
                    <w:rPr>
                      <w:rFonts w:ascii="Arial Narrow" w:hAnsi="Arial Narrow" w:cs="Verdana"/>
                      <w:bCs/>
                      <w:iCs/>
                      <w:szCs w:val="22"/>
                    </w:rPr>
                    <w:t xml:space="preserve"> nichts.</w:t>
                  </w:r>
                </w:p>
                <w:p w:rsidR="00703F7D" w:rsidRPr="00703F7D" w:rsidRDefault="00703F7D" w:rsidP="00703F7D">
                  <w:pPr>
                    <w:jc w:val="both"/>
                    <w:rPr>
                      <w:rFonts w:ascii="Arial Narrow" w:hAnsi="Arial Narrow"/>
                    </w:rPr>
                  </w:pPr>
                </w:p>
              </w:txbxContent>
            </v:textbox>
          </v:shape>
        </w:pict>
      </w:r>
      <w:r w:rsidR="006321DC">
        <w:rPr>
          <w:noProof/>
          <w:lang w:eastAsia="de-DE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1129030</wp:posOffset>
            </wp:positionH>
            <wp:positionV relativeFrom="paragraph">
              <wp:posOffset>938530</wp:posOffset>
            </wp:positionV>
            <wp:extent cx="1767840" cy="1428750"/>
            <wp:effectExtent l="19050" t="0" r="3810" b="0"/>
            <wp:wrapNone/>
            <wp:docPr id="18" name="Bild 3" descr="C:\Users\Peter\AppData\Local\Microsoft\Windows\INetCache\IE\7M109JOQ\graph-36929_960_72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eter\AppData\Local\Microsoft\Windows\INetCache\IE\7M109JOQ\graph-36929_960_720[1]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innerShdw blurRad="63500" dist="50800" dir="189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anchor>
        </w:drawing>
      </w:r>
      <w:r w:rsidR="007C607D">
        <w:rPr>
          <w:noProof/>
          <w:lang w:eastAsia="de-DE"/>
        </w:rPr>
        <w:pict>
          <v:shape id="_x0000_s1179" type="#_x0000_t202" style="position:absolute;margin-left:85.1pt;margin-top:468.25pt;width:323.35pt;height:26.25pt;z-index:251788288;mso-position-horizontal-relative:text;mso-position-vertical-relative:text;mso-width-relative:margin;mso-height-relative:margin" stroked="f">
            <v:fill opacity="0"/>
            <v:textbox style="mso-next-textbox:#_x0000_s1179">
              <w:txbxContent>
                <w:p w:rsidR="00E63C3C" w:rsidRPr="005050AD" w:rsidRDefault="00E63C3C" w:rsidP="00E63C3C">
                  <w:pPr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28"/>
                    </w:rPr>
                    <w:t>Arbeit auf der Deponie</w:t>
                  </w:r>
                </w:p>
              </w:txbxContent>
            </v:textbox>
          </v:shape>
        </w:pict>
      </w:r>
      <w:r w:rsidR="005050AD">
        <w:rPr>
          <w:noProof/>
          <w:lang w:eastAsia="de-DE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3893257</wp:posOffset>
            </wp:positionH>
            <wp:positionV relativeFrom="paragraph">
              <wp:posOffset>3532744</wp:posOffset>
            </wp:positionV>
            <wp:extent cx="1039794" cy="1458404"/>
            <wp:effectExtent l="57150" t="76200" r="122256" b="27496"/>
            <wp:wrapNone/>
            <wp:docPr id="19" name="Bild 4" descr="C:\Referendariat\Geographie\Gießen\Mystery\Fotos\Abe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Referendariat\Geographie\Gießen\Mystery\Fotos\Abena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lum bright="6000" contrast="-5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9794" cy="145840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C607D">
        <w:rPr>
          <w:noProof/>
          <w:lang w:eastAsia="de-DE"/>
        </w:rPr>
        <w:pict>
          <v:shape id="_x0000_s1172" type="#_x0000_t202" style="position:absolute;margin-left:79.7pt;margin-top:6.7pt;width:323.35pt;height:26.25pt;z-index:251780096;mso-position-horizontal-relative:text;mso-position-vertical-relative:text;mso-width-relative:margin;mso-height-relative:margin" stroked="f">
            <v:fill opacity="0"/>
            <v:textbox style="mso-next-textbox:#_x0000_s1172">
              <w:txbxContent>
                <w:p w:rsidR="003B7D44" w:rsidRPr="003B7D44" w:rsidRDefault="003B7D44" w:rsidP="003B7D44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 w:rsidRPr="003B7D44">
                    <w:rPr>
                      <w:rFonts w:ascii="Arial Narrow" w:hAnsi="Arial Narrow"/>
                      <w:b/>
                      <w:sz w:val="24"/>
                    </w:rPr>
                    <w:t>Globale Preisschwankungen</w:t>
                  </w:r>
                </w:p>
              </w:txbxContent>
            </v:textbox>
          </v:shape>
        </w:pict>
      </w:r>
      <w:r w:rsidR="007C607D">
        <w:rPr>
          <w:noProof/>
          <w:lang w:eastAsia="de-DE"/>
        </w:rPr>
        <w:pict>
          <v:shape id="_x0000_s1171" type="#_x0000_t202" style="position:absolute;margin-left:219.75pt;margin-top:67.65pt;width:190.9pt;height:176.5pt;z-index:251779072;mso-position-horizontal-relative:text;mso-position-vertical-relative:text" stroked="f">
            <v:fill opacity="0"/>
            <v:textbox style="mso-next-textbox:#_x0000_s1171">
              <w:txbxContent>
                <w:p w:rsidR="003B7D44" w:rsidRPr="003B7D44" w:rsidRDefault="003B7D44" w:rsidP="003B7D44">
                  <w:pPr>
                    <w:pStyle w:val="Pa5"/>
                    <w:spacing w:line="240" w:lineRule="auto"/>
                    <w:ind w:left="142" w:right="183"/>
                    <w:jc w:val="both"/>
                    <w:rPr>
                      <w:rFonts w:ascii="Arial Narrow" w:hAnsi="Arial Narrow"/>
                      <w:sz w:val="22"/>
                    </w:rPr>
                  </w:pPr>
                  <w:r w:rsidRPr="003B7D44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 xml:space="preserve">Diese arbeiten dann als </w:t>
                  </w:r>
                  <w:r w:rsidRPr="00212A31">
                    <w:rPr>
                      <w:rStyle w:val="A1"/>
                      <w:rFonts w:ascii="Arial Narrow" w:hAnsi="Arial Narrow"/>
                      <w:b/>
                      <w:bCs/>
                      <w:sz w:val="24"/>
                    </w:rPr>
                    <w:t>il</w:t>
                  </w:r>
                  <w:r w:rsidRPr="003B7D44">
                    <w:rPr>
                      <w:rStyle w:val="A1"/>
                      <w:rFonts w:ascii="Arial Narrow" w:hAnsi="Arial Narrow"/>
                      <w:b/>
                      <w:bCs/>
                      <w:sz w:val="24"/>
                    </w:rPr>
                    <w:t xml:space="preserve">legale Schürfer </w:t>
                  </w:r>
                  <w:r w:rsidRPr="003B7D44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 xml:space="preserve">wie </w:t>
                  </w:r>
                  <w:proofErr w:type="spellStart"/>
                  <w:r w:rsidR="0066288C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>Kito</w:t>
                  </w:r>
                  <w:r w:rsidRPr="003B7D44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>s</w:t>
                  </w:r>
                  <w:proofErr w:type="spellEnd"/>
                  <w:r w:rsidRPr="003B7D44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 xml:space="preserve"> Bruder in </w:t>
                  </w:r>
                  <w:r w:rsidRPr="003B7D44">
                    <w:rPr>
                      <w:rStyle w:val="A1"/>
                      <w:rFonts w:ascii="Arial Narrow" w:hAnsi="Arial Narrow"/>
                      <w:b/>
                      <w:bCs/>
                      <w:sz w:val="24"/>
                    </w:rPr>
                    <w:t xml:space="preserve">weniger ergiebigen Minen </w:t>
                  </w:r>
                  <w:r w:rsidRPr="003B7D44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 xml:space="preserve">weiter und fördern </w:t>
                  </w:r>
                  <w:r w:rsidRPr="002059E1">
                    <w:rPr>
                      <w:rStyle w:val="A1"/>
                      <w:rFonts w:ascii="Arial Narrow" w:hAnsi="Arial Narrow"/>
                      <w:b/>
                      <w:bCs/>
                      <w:sz w:val="24"/>
                    </w:rPr>
                    <w:t>billige Erze</w:t>
                  </w:r>
                  <w:r w:rsidRPr="003B7D44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 xml:space="preserve">, die Weltmarktpreise und </w:t>
                  </w:r>
                  <w:r w:rsidRPr="003B7D44">
                    <w:rPr>
                      <w:rStyle w:val="A1"/>
                      <w:rFonts w:ascii="Arial Narrow" w:hAnsi="Arial Narrow"/>
                      <w:b/>
                      <w:bCs/>
                      <w:sz w:val="24"/>
                    </w:rPr>
                    <w:t>Löhne</w:t>
                  </w:r>
                  <w:r w:rsidRPr="003B7D44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 xml:space="preserve"> der Arbeiter noch mehr </w:t>
                  </w:r>
                  <w:r w:rsidRPr="003B7D44">
                    <w:rPr>
                      <w:rStyle w:val="A1"/>
                      <w:rFonts w:ascii="Arial Narrow" w:hAnsi="Arial Narrow"/>
                      <w:b/>
                      <w:bCs/>
                      <w:sz w:val="24"/>
                    </w:rPr>
                    <w:t>sinken</w:t>
                  </w:r>
                  <w:r w:rsidRPr="003B7D44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 xml:space="preserve"> lassen. Die </w:t>
                  </w:r>
                  <w:r w:rsidRPr="003B7D44">
                    <w:rPr>
                      <w:rStyle w:val="A1"/>
                      <w:rFonts w:ascii="Arial Narrow" w:hAnsi="Arial Narrow"/>
                      <w:b/>
                      <w:bCs/>
                      <w:sz w:val="24"/>
                    </w:rPr>
                    <w:t>illegalen Abbaustätten</w:t>
                  </w:r>
                  <w:r w:rsidRPr="003B7D44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 xml:space="preserve"> werden fast immer von lokalen Warlords kontrolliert.</w:t>
                  </w:r>
                </w:p>
              </w:txbxContent>
            </v:textbox>
          </v:shape>
        </w:pict>
      </w:r>
      <w:r w:rsidR="007C607D">
        <w:rPr>
          <w:noProof/>
          <w:lang w:eastAsia="de-DE"/>
        </w:rPr>
        <w:pict>
          <v:shape id="_x0000_s1170" type="#_x0000_t202" style="position:absolute;margin-left:72.65pt;margin-top:25.65pt;width:339.5pt;height:66.05pt;z-index:251777024;mso-position-horizontal-relative:text;mso-position-vertical-relative:text" stroked="f">
            <v:fill opacity="0"/>
            <v:textbox style="mso-next-textbox:#_x0000_s1170">
              <w:txbxContent>
                <w:p w:rsidR="00A73774" w:rsidRPr="003B7D44" w:rsidRDefault="00A73774" w:rsidP="003B7D44">
                  <w:pPr>
                    <w:pStyle w:val="Pa5"/>
                    <w:spacing w:line="240" w:lineRule="auto"/>
                    <w:ind w:left="142" w:right="183"/>
                    <w:jc w:val="both"/>
                    <w:rPr>
                      <w:rFonts w:ascii="Arial Narrow" w:hAnsi="Arial Narrow"/>
                      <w:bCs/>
                      <w:color w:val="000000"/>
                      <w:szCs w:val="26"/>
                    </w:rPr>
                  </w:pPr>
                  <w:r w:rsidRPr="003B7D44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 xml:space="preserve">Beim </w:t>
                  </w:r>
                  <w:r w:rsidRPr="003B7D44">
                    <w:rPr>
                      <w:rStyle w:val="A1"/>
                      <w:rFonts w:ascii="Arial Narrow" w:hAnsi="Arial Narrow"/>
                      <w:b/>
                      <w:bCs/>
                      <w:sz w:val="24"/>
                    </w:rPr>
                    <w:t>Schwanken der Weltmarktpreise</w:t>
                  </w:r>
                  <w:r w:rsidRPr="003B7D44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 xml:space="preserve"> werden in der D. R. Kongo immer sofort viele Arbeitskräfte entlassen, z.B. 2008 mit dem Einsetzen der Weltwirtschaftskrise, 300.000 Arbeiter.</w:t>
                  </w:r>
                  <w:r w:rsidR="003B7D44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br/>
                  </w:r>
                </w:p>
              </w:txbxContent>
            </v:textbox>
          </v:shape>
        </w:pict>
      </w:r>
      <w:r w:rsidR="007C607D">
        <w:rPr>
          <w:noProof/>
          <w:lang w:eastAsia="de-DE"/>
        </w:rPr>
        <w:pict>
          <v:rect id="_x0000_s1107" style="position:absolute;margin-left:79.7pt;margin-top:6.7pt;width:323.55pt;height:198.4pt;z-index:251707392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7C607D">
        <w:rPr>
          <w:noProof/>
          <w:lang w:eastAsia="de-DE"/>
        </w:rPr>
        <w:pict>
          <v:rect id="_x0000_s1109" style="position:absolute;margin-left:79.6pt;margin-top:462.65pt;width:323.55pt;height:198.4pt;z-index:251709440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7C607D">
        <w:rPr>
          <w:noProof/>
          <w:lang w:eastAsia="de-DE"/>
        </w:rPr>
        <w:pict>
          <v:rect id="_x0000_s1108" style="position:absolute;margin-left:79.5pt;margin-top:237.15pt;width:323.55pt;height:198.4pt;z-index:251708416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0A649D">
        <w:br w:type="page"/>
      </w:r>
    </w:p>
    <w:p w:rsidR="00453352" w:rsidRDefault="00B27788" w:rsidP="00941774">
      <w:pPr>
        <w:tabs>
          <w:tab w:val="left" w:pos="142"/>
          <w:tab w:val="left" w:pos="1560"/>
        </w:tabs>
      </w:pPr>
      <w:r>
        <w:rPr>
          <w:noProof/>
          <w:lang w:eastAsia="de-DE"/>
        </w:rPr>
        <w:lastRenderedPageBreak/>
        <w:drawing>
          <wp:anchor distT="0" distB="0" distL="114300" distR="114300" simplePos="0" relativeHeight="251804672" behindDoc="0" locked="0" layoutInCell="1" allowOverlap="1">
            <wp:simplePos x="0" y="0"/>
            <wp:positionH relativeFrom="column">
              <wp:posOffset>3624580</wp:posOffset>
            </wp:positionH>
            <wp:positionV relativeFrom="paragraph">
              <wp:posOffset>1224280</wp:posOffset>
            </wp:positionV>
            <wp:extent cx="1343025" cy="1271270"/>
            <wp:effectExtent l="57150" t="76200" r="123825" b="24130"/>
            <wp:wrapNone/>
            <wp:docPr id="8" name="Bild 17" descr="C:\Referendariat\Geographie\Gießen\Mystery\Fotos\apple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Referendariat\Geographie\Gießen\Mystery\Fotos\apple_logo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27127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C607D">
        <w:rPr>
          <w:noProof/>
          <w:lang w:eastAsia="de-DE"/>
        </w:rPr>
        <w:pict>
          <v:shape id="_x0000_s1194" type="#_x0000_t202" style="position:absolute;margin-left:80.05pt;margin-top:238.8pt;width:323.35pt;height:25.55pt;z-index:251806720;mso-height-percent:200;mso-position-horizontal-relative:text;mso-position-vertical-relative:text;mso-height-percent:200;mso-width-relative:margin;mso-height-relative:margin" stroked="f">
            <v:fill opacity="0"/>
            <v:textbox style="mso-next-textbox:#_x0000_s1194;mso-fit-shape-to-text:t">
              <w:txbxContent>
                <w:p w:rsidR="00E807FD" w:rsidRPr="005528E7" w:rsidRDefault="00E807FD" w:rsidP="00E807FD">
                  <w:pPr>
                    <w:pStyle w:val="Pa2"/>
                    <w:spacing w:line="240" w:lineRule="auto"/>
                    <w:ind w:left="142" w:right="176"/>
                    <w:jc w:val="center"/>
                    <w:rPr>
                      <w:rFonts w:ascii="Arial Narrow" w:hAnsi="Arial Narrow"/>
                      <w:color w:val="000000"/>
                      <w:sz w:val="28"/>
                      <w:szCs w:val="22"/>
                    </w:rPr>
                  </w:pPr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Tinas Freundeskreis</w:t>
                  </w:r>
                </w:p>
              </w:txbxContent>
            </v:textbox>
          </v:shape>
        </w:pict>
      </w:r>
      <w:r w:rsidR="007C607D">
        <w:rPr>
          <w:noProof/>
          <w:lang w:eastAsia="de-DE"/>
        </w:rPr>
        <w:pict>
          <v:shape id="_x0000_s1199" type="#_x0000_t202" style="position:absolute;margin-left:311.5pt;margin-top:594.3pt;width:92.25pt;height:120.7pt;z-index:251811840;mso-position-horizontal-relative:text;mso-position-vertical-relative:text" stroked="f">
            <v:fill opacity="0"/>
            <v:textbox style="mso-next-textbox:#_x0000_s1199">
              <w:txbxContent>
                <w:p w:rsidR="00D72B81" w:rsidRPr="00A73774" w:rsidRDefault="00D72B81" w:rsidP="00D10EDF">
                  <w:pPr>
                    <w:ind w:left="142"/>
                    <w:jc w:val="both"/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</w:rPr>
                  </w:pPr>
                  <w:r w:rsidRPr="00A73774"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  <w:vertAlign w:val="superscript"/>
                    </w:rPr>
                    <w:t xml:space="preserve">1 </w:t>
                  </w:r>
                  <w:r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</w:rPr>
                    <w:t xml:space="preserve">inoffizielle Tätigkeit, die statistisch nicht erfasst wird. Es gibt keine Steuern und Sozialabgaben, aber auch keinerlei Arbeitsschutz und </w:t>
                  </w:r>
                  <w:r w:rsidR="00D10EDF"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</w:rPr>
                    <w:t>–</w:t>
                  </w:r>
                  <w:r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</w:rPr>
                    <w:t>rechte</w:t>
                  </w:r>
                  <w:r w:rsidR="00D10EDF"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</w:rPr>
                    <w:t>.</w:t>
                  </w:r>
                </w:p>
                <w:p w:rsidR="00D72B81" w:rsidRPr="00A73774" w:rsidRDefault="00D72B81" w:rsidP="00D10EDF">
                  <w:pPr>
                    <w:jc w:val="both"/>
                    <w:rPr>
                      <w:rFonts w:ascii="Arial Narrow" w:hAnsi="Arial Narrow"/>
                      <w:sz w:val="16"/>
                    </w:rPr>
                  </w:pPr>
                </w:p>
              </w:txbxContent>
            </v:textbox>
          </v:shape>
        </w:pict>
      </w:r>
      <w:r w:rsidR="00941774">
        <w:rPr>
          <w:noProof/>
          <w:lang w:eastAsia="de-DE"/>
        </w:rPr>
        <w:drawing>
          <wp:anchor distT="0" distB="0" distL="114300" distR="114300" simplePos="0" relativeHeight="251808768" behindDoc="0" locked="0" layoutInCell="1" allowOverlap="1">
            <wp:simplePos x="0" y="0"/>
            <wp:positionH relativeFrom="column">
              <wp:posOffset>3675253</wp:posOffset>
            </wp:positionH>
            <wp:positionV relativeFrom="paragraph">
              <wp:posOffset>3413277</wp:posOffset>
            </wp:positionV>
            <wp:extent cx="1357986" cy="1836268"/>
            <wp:effectExtent l="76200" t="19050" r="51714" b="68732"/>
            <wp:wrapNone/>
            <wp:docPr id="14" name="Bild 1" descr="C:\Referendariat\Geographie\Gießen\Mystery\Fotos\an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Mystery\Fotos\anna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7986" cy="1836268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8100000" algn="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C607D">
        <w:rPr>
          <w:noProof/>
          <w:lang w:eastAsia="de-DE"/>
        </w:rPr>
        <w:pict>
          <v:shape id="_x0000_s1193" type="#_x0000_t202" style="position:absolute;margin-left:73.4pt;margin-top:99.55pt;width:221.6pt;height:119.6pt;z-index:251805696;mso-position-horizontal-relative:text;mso-position-vertical-relative:text;mso-width-relative:margin;mso-height-relative:margin" stroked="f">
            <v:fill opacity="0"/>
            <v:textbox style="mso-next-textbox:#_x0000_s1193">
              <w:txbxContent>
                <w:p w:rsidR="00E807FD" w:rsidRPr="00CA1FB6" w:rsidRDefault="00E807FD" w:rsidP="004674CE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Cs w:val="26"/>
                    </w:rPr>
                  </w:pPr>
                  <w:r>
                    <w:rPr>
                      <w:rFonts w:ascii="Arial Narrow" w:hAnsi="Arial Narrow" w:cs="Times New Roman"/>
                      <w:szCs w:val="26"/>
                    </w:rPr>
                    <w:t>Bei der</w:t>
                  </w: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Produktion eines </w:t>
                  </w:r>
                  <w:proofErr w:type="spellStart"/>
                  <w:r w:rsidRPr="00CA1FB6">
                    <w:rPr>
                      <w:rFonts w:ascii="Arial Narrow" w:hAnsi="Arial Narrow" w:cs="Times New Roman"/>
                      <w:szCs w:val="26"/>
                    </w:rPr>
                    <w:t>IPhones</w:t>
                  </w:r>
                  <w:proofErr w:type="spellEnd"/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bezieht Apple </w:t>
                  </w:r>
                  <w:r w:rsidRPr="00CA1FB6">
                    <w:rPr>
                      <w:rFonts w:ascii="Arial Narrow" w:hAnsi="Arial Narrow" w:cs="Times New Roman"/>
                      <w:b/>
                      <w:szCs w:val="26"/>
                    </w:rPr>
                    <w:t>Teile von 785 Zulieferbetrieben aus 31 Ländern</w:t>
                  </w: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. Somit sind in der </w:t>
                  </w:r>
                  <w:r w:rsidRPr="00CA1FB6">
                    <w:rPr>
                      <w:rFonts w:ascii="Arial Narrow" w:hAnsi="Arial Narrow" w:cs="Times New Roman"/>
                      <w:b/>
                      <w:szCs w:val="26"/>
                    </w:rPr>
                    <w:t>vorgelagerten Wertschöpfungskette</w:t>
                  </w: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bereits </w:t>
                  </w:r>
                  <w:r w:rsidR="004674CE">
                    <w:rPr>
                      <w:rFonts w:ascii="Arial Narrow" w:hAnsi="Arial Narrow" w:cs="Times New Roman"/>
                      <w:szCs w:val="26"/>
                    </w:rPr>
                    <w:t xml:space="preserve">schätzungsweise </w:t>
                  </w:r>
                  <w:r w:rsidRPr="004674CE">
                    <w:rPr>
                      <w:rFonts w:ascii="Arial Narrow" w:hAnsi="Arial Narrow" w:cs="Times New Roman"/>
                      <w:b/>
                      <w:szCs w:val="26"/>
                    </w:rPr>
                    <w:t>1,6 Mio. Menschen</w:t>
                  </w: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beteiligt.</w:t>
                  </w:r>
                </w:p>
                <w:p w:rsidR="00E807FD" w:rsidRPr="00CA1FB6" w:rsidRDefault="00E807FD" w:rsidP="00E807FD">
                  <w:pPr>
                    <w:rPr>
                      <w:sz w:val="20"/>
                    </w:rPr>
                  </w:pPr>
                </w:p>
              </w:txbxContent>
            </v:textbox>
          </v:shape>
        </w:pict>
      </w:r>
      <w:r w:rsidR="007C607D">
        <w:rPr>
          <w:noProof/>
          <w:lang w:eastAsia="de-DE"/>
        </w:rPr>
        <w:pict>
          <v:shape id="_x0000_s1192" type="#_x0000_t202" style="position:absolute;margin-left:73.35pt;margin-top:28.45pt;width:334.95pt;height:164.3pt;z-index:251802624;mso-position-horizontal-relative:text;mso-position-vertical-relative:text;mso-width-relative:margin;mso-height-relative:margin" stroked="f">
            <v:fill opacity="0"/>
            <v:textbox style="mso-next-textbox:#_x0000_s1192">
              <w:txbxContent>
                <w:p w:rsidR="00E807FD" w:rsidRPr="00CA1FB6" w:rsidRDefault="00E807FD" w:rsidP="00E807FD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Cs w:val="26"/>
                    </w:rPr>
                  </w:pP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Das </w:t>
                  </w:r>
                  <w:r w:rsidRPr="00CA1FB6">
                    <w:rPr>
                      <w:rFonts w:ascii="Arial Narrow" w:hAnsi="Arial Narrow" w:cs="Times New Roman"/>
                      <w:b/>
                      <w:szCs w:val="26"/>
                    </w:rPr>
                    <w:t>Technologieunternehmen Apple</w:t>
                  </w: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(Sitz in </w:t>
                  </w:r>
                  <w:proofErr w:type="spellStart"/>
                  <w:r w:rsidRPr="00CA1FB6">
                    <w:rPr>
                      <w:rFonts w:ascii="Arial Narrow" w:hAnsi="Arial Narrow" w:cs="Times New Roman"/>
                      <w:i/>
                      <w:szCs w:val="26"/>
                    </w:rPr>
                    <w:t>Cupertino</w:t>
                  </w:r>
                  <w:proofErr w:type="spellEnd"/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; Kalifornien) zählt zu den einflussreichsten und innovativsten Firmen der Welt. Mit dem </w:t>
                  </w:r>
                  <w:r w:rsidRPr="004674CE">
                    <w:rPr>
                      <w:rFonts w:ascii="Arial Narrow" w:hAnsi="Arial Narrow" w:cs="Times New Roman"/>
                      <w:b/>
                      <w:szCs w:val="26"/>
                    </w:rPr>
                    <w:t>IPhone</w:t>
                  </w: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revolutionierte der Konzern das Geschäft mit </w:t>
                  </w:r>
                  <w:proofErr w:type="spellStart"/>
                  <w:r w:rsidRPr="00CA1FB6">
                    <w:rPr>
                      <w:rFonts w:ascii="Arial Narrow" w:hAnsi="Arial Narrow" w:cs="Times New Roman"/>
                      <w:szCs w:val="26"/>
                    </w:rPr>
                    <w:t>Smartphones</w:t>
                  </w:r>
                  <w:proofErr w:type="spellEnd"/>
                  <w:r w:rsidRPr="00CA1FB6">
                    <w:rPr>
                      <w:rFonts w:ascii="Arial Narrow" w:hAnsi="Arial Narrow" w:cs="Times New Roman"/>
                      <w:szCs w:val="26"/>
                    </w:rPr>
                    <w:t>. Für Apple selbst arbeiten über 120.000 Mitarbeiter.</w:t>
                  </w:r>
                </w:p>
                <w:p w:rsidR="00E807FD" w:rsidRPr="00CA1FB6" w:rsidRDefault="00E807FD" w:rsidP="00E807FD">
                  <w:pPr>
                    <w:rPr>
                      <w:sz w:val="20"/>
                    </w:rPr>
                  </w:pPr>
                </w:p>
              </w:txbxContent>
            </v:textbox>
          </v:shape>
        </w:pict>
      </w:r>
      <w:r w:rsidR="007C607D">
        <w:rPr>
          <w:noProof/>
          <w:lang w:eastAsia="de-DE"/>
        </w:rPr>
        <w:pict>
          <v:rect id="_x0000_s1110" style="position:absolute;margin-left:80pt;margin-top:6.7pt;width:323.55pt;height:198.4pt;z-index:251710464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7C607D">
        <w:rPr>
          <w:noProof/>
          <w:lang w:eastAsia="de-DE"/>
        </w:rPr>
        <w:pict>
          <v:rect id="_x0000_s1112" style="position:absolute;margin-left:79.9pt;margin-top:462.65pt;width:323.55pt;height:198.4pt;z-index:251712512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7C607D">
        <w:rPr>
          <w:noProof/>
          <w:lang w:eastAsia="de-DE"/>
        </w:rPr>
        <w:pict>
          <v:rect id="_x0000_s1111" style="position:absolute;margin-left:79.8pt;margin-top:237.15pt;width:323.55pt;height:198.4pt;z-index:251711488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7C607D">
        <w:rPr>
          <w:noProof/>
          <w:lang w:eastAsia="de-DE"/>
        </w:rPr>
        <w:pict>
          <v:shape id="_x0000_s1197" type="#_x0000_t202" style="position:absolute;margin-left:80.6pt;margin-top:463.3pt;width:323.35pt;height:25.55pt;z-index:251809792;mso-height-percent:200;mso-position-horizontal-relative:text;mso-position-vertical-relative:text;mso-height-percent:200;mso-width-relative:margin;mso-height-relative:margin" stroked="f">
            <v:fill opacity="0"/>
            <v:textbox style="mso-next-textbox:#_x0000_s1197;mso-fit-shape-to-text:t">
              <w:txbxContent>
                <w:p w:rsidR="004674CE" w:rsidRPr="005528E7" w:rsidRDefault="004674CE" w:rsidP="004674CE">
                  <w:pPr>
                    <w:pStyle w:val="Pa2"/>
                    <w:spacing w:line="240" w:lineRule="auto"/>
                    <w:ind w:left="142" w:right="176"/>
                    <w:jc w:val="center"/>
                    <w:rPr>
                      <w:rFonts w:ascii="Arial Narrow" w:hAnsi="Arial Narrow"/>
                      <w:color w:val="000000"/>
                      <w:sz w:val="28"/>
                      <w:szCs w:val="22"/>
                    </w:rPr>
                  </w:pPr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„Best-</w:t>
                  </w:r>
                  <w:proofErr w:type="spellStart"/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of</w:t>
                  </w:r>
                  <w:proofErr w:type="spellEnd"/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-</w:t>
                  </w:r>
                  <w:proofErr w:type="spellStart"/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two</w:t>
                  </w:r>
                  <w:proofErr w:type="spellEnd"/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-</w:t>
                  </w:r>
                  <w:proofErr w:type="spellStart"/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Worlds</w:t>
                  </w:r>
                  <w:proofErr w:type="spellEnd"/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“ Konzept</w:t>
                  </w:r>
                </w:p>
              </w:txbxContent>
            </v:textbox>
          </v:shape>
        </w:pict>
      </w:r>
      <w:r w:rsidR="004E3AE7">
        <w:rPr>
          <w:noProof/>
          <w:lang w:eastAsia="de-DE"/>
        </w:rPr>
        <w:drawing>
          <wp:anchor distT="0" distB="0" distL="114300" distR="114300" simplePos="0" relativeHeight="251813888" behindDoc="0" locked="0" layoutInCell="1" allowOverlap="1">
            <wp:simplePos x="0" y="0"/>
            <wp:positionH relativeFrom="column">
              <wp:posOffset>4276045</wp:posOffset>
            </wp:positionH>
            <wp:positionV relativeFrom="paragraph">
              <wp:posOffset>6893869</wp:posOffset>
            </wp:positionV>
            <wp:extent cx="533843" cy="531628"/>
            <wp:effectExtent l="19050" t="0" r="0" b="0"/>
            <wp:wrapNone/>
            <wp:docPr id="23" name="Bild 4" descr="C:\Program Files\Microsoft Office\MEDIA\CAGCAT10\j033511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Program Files\Microsoft Office\MEDIA\CAGCAT10\j0335112.wmf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43" cy="531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607D">
        <w:rPr>
          <w:noProof/>
          <w:lang w:eastAsia="de-DE"/>
        </w:rPr>
        <w:pict>
          <v:shape id="_x0000_s1198" type="#_x0000_t202" style="position:absolute;margin-left:77pt;margin-top:485.65pt;width:257.65pt;height:174.05pt;z-index:251810816;mso-position-horizontal-relative:text;mso-position-vertical-relative:text;mso-width-relative:margin;mso-height-relative:margin" stroked="f">
            <v:fill opacity="0"/>
            <v:textbox style="mso-next-textbox:#_x0000_s1198">
              <w:txbxContent>
                <w:p w:rsidR="004674CE" w:rsidRPr="00D72B81" w:rsidRDefault="004674CE" w:rsidP="00D72B81">
                  <w:pPr>
                    <w:pStyle w:val="Default"/>
                    <w:ind w:left="142" w:right="183"/>
                    <w:jc w:val="both"/>
                    <w:rPr>
                      <w:rFonts w:ascii="Arial Narrow" w:hAnsi="Arial Narrow" w:cs="Times New Roman"/>
                      <w:i/>
                      <w:szCs w:val="26"/>
                    </w:rPr>
                  </w:pPr>
                  <w:proofErr w:type="gramStart"/>
                  <w:r w:rsidRPr="00D10EDF">
                    <w:rPr>
                      <w:rFonts w:ascii="Arial Narrow" w:hAnsi="Arial Narrow" w:cs="Times New Roman"/>
                      <w:i/>
                      <w:szCs w:val="26"/>
                    </w:rPr>
                    <w:t>Best-</w:t>
                  </w:r>
                  <w:proofErr w:type="spellStart"/>
                  <w:r w:rsidRPr="00D10EDF">
                    <w:rPr>
                      <w:rFonts w:ascii="Arial Narrow" w:hAnsi="Arial Narrow" w:cs="Times New Roman"/>
                      <w:i/>
                      <w:szCs w:val="26"/>
                    </w:rPr>
                    <w:t>of</w:t>
                  </w:r>
                  <w:proofErr w:type="spellEnd"/>
                  <w:r w:rsidRPr="00D10EDF">
                    <w:rPr>
                      <w:rFonts w:ascii="Arial Narrow" w:hAnsi="Arial Narrow" w:cs="Times New Roman"/>
                      <w:i/>
                      <w:szCs w:val="26"/>
                    </w:rPr>
                    <w:t>-</w:t>
                  </w:r>
                  <w:proofErr w:type="spellStart"/>
                  <w:r w:rsidRPr="00D10EDF">
                    <w:rPr>
                      <w:rFonts w:ascii="Arial Narrow" w:hAnsi="Arial Narrow" w:cs="Times New Roman"/>
                      <w:i/>
                      <w:szCs w:val="26"/>
                    </w:rPr>
                    <w:t>two</w:t>
                  </w:r>
                  <w:proofErr w:type="spellEnd"/>
                  <w:r w:rsidRPr="00D10EDF">
                    <w:rPr>
                      <w:rFonts w:ascii="Arial Narrow" w:hAnsi="Arial Narrow" w:cs="Times New Roman"/>
                      <w:i/>
                      <w:szCs w:val="26"/>
                    </w:rPr>
                    <w:t>-</w:t>
                  </w:r>
                  <w:proofErr w:type="spellStart"/>
                  <w:r w:rsidRPr="00D10EDF">
                    <w:rPr>
                      <w:rFonts w:ascii="Arial Narrow" w:hAnsi="Arial Narrow" w:cs="Times New Roman"/>
                      <w:i/>
                      <w:szCs w:val="26"/>
                    </w:rPr>
                    <w:t>Worlds</w:t>
                  </w:r>
                  <w:proofErr w:type="spellEnd"/>
                  <w:proofErr w:type="gramEnd"/>
                  <w:r>
                    <w:rPr>
                      <w:rFonts w:ascii="Arial Narrow" w:hAnsi="Arial Narrow" w:cs="Times New Roman"/>
                      <w:szCs w:val="26"/>
                    </w:rPr>
                    <w:t xml:space="preserve"> (Bo2W) ist ein Projekt des Öko-Institu</w:t>
                  </w:r>
                  <w:r w:rsidR="00D72B81">
                    <w:rPr>
                      <w:rFonts w:ascii="Arial Narrow" w:hAnsi="Arial Narrow" w:cs="Times New Roman"/>
                      <w:szCs w:val="26"/>
                    </w:rPr>
                    <w:t>t</w:t>
                  </w:r>
                  <w:r>
                    <w:rPr>
                      <w:rFonts w:ascii="Arial Narrow" w:hAnsi="Arial Narrow" w:cs="Times New Roman"/>
                      <w:szCs w:val="26"/>
                    </w:rPr>
                    <w:t>s</w:t>
                  </w:r>
                  <w:r w:rsidR="00D72B81">
                    <w:rPr>
                      <w:rFonts w:ascii="Arial Narrow" w:hAnsi="Arial Narrow" w:cs="Times New Roman"/>
                      <w:szCs w:val="26"/>
                    </w:rPr>
                    <w:t xml:space="preserve">, das vom Bundesministerium für Bildung und Forschung gefördert wird. Die Idee dahinter ist es, die </w:t>
                  </w:r>
                  <w:r w:rsidR="00D72B81" w:rsidRPr="00D10EDF">
                    <w:rPr>
                      <w:rFonts w:ascii="Arial Narrow" w:hAnsi="Arial Narrow" w:cs="Times New Roman"/>
                      <w:b/>
                      <w:szCs w:val="26"/>
                    </w:rPr>
                    <w:t>Stärken europäischer Recyclingfirmen</w:t>
                  </w:r>
                  <w:r w:rsidR="00D72B81">
                    <w:rPr>
                      <w:rFonts w:ascii="Arial Narrow" w:hAnsi="Arial Narrow" w:cs="Times New Roman"/>
                      <w:szCs w:val="26"/>
                    </w:rPr>
                    <w:t xml:space="preserve"> (gute technische Ausstattung, hohe Umweltstandards etc.) mit denen der betroffenen </w:t>
                  </w:r>
                  <w:r w:rsidR="00D72B81" w:rsidRPr="00D10EDF">
                    <w:rPr>
                      <w:rFonts w:ascii="Arial Narrow" w:hAnsi="Arial Narrow" w:cs="Times New Roman"/>
                      <w:b/>
                      <w:szCs w:val="26"/>
                    </w:rPr>
                    <w:t>Menschen vor Ort zu verknüpfen</w:t>
                  </w:r>
                  <w:r w:rsidR="00D72B81">
                    <w:rPr>
                      <w:rFonts w:ascii="Arial Narrow" w:hAnsi="Arial Narrow" w:cs="Times New Roman"/>
                      <w:szCs w:val="26"/>
                    </w:rPr>
                    <w:t>. So sollen beispielsweise informelle</w:t>
                  </w:r>
                  <w:r w:rsidR="00D72B81">
                    <w:rPr>
                      <w:rFonts w:ascii="Arial Narrow" w:hAnsi="Arial Narrow" w:cs="Times New Roman"/>
                      <w:szCs w:val="26"/>
                      <w:vertAlign w:val="superscript"/>
                    </w:rPr>
                    <w:t>1</w:t>
                  </w:r>
                  <w:r w:rsidR="00D72B81">
                    <w:rPr>
                      <w:rFonts w:ascii="Arial Narrow" w:hAnsi="Arial Narrow" w:cs="Times New Roman"/>
                      <w:szCs w:val="26"/>
                    </w:rPr>
                    <w:t xml:space="preserve"> Arbeiter in Ghana im Umgang mit gefährlichen Stoffen geschult werden. Mehrsprachige </w:t>
                  </w:r>
                  <w:r w:rsidR="00D72B81" w:rsidRPr="00D10EDF">
                    <w:rPr>
                      <w:rFonts w:ascii="Arial Narrow" w:hAnsi="Arial Narrow" w:cs="Times New Roman"/>
                      <w:b/>
                      <w:szCs w:val="26"/>
                    </w:rPr>
                    <w:t>Poster mit Demontageanleitungen</w:t>
                  </w:r>
                  <w:r w:rsidR="00D72B81">
                    <w:rPr>
                      <w:rFonts w:ascii="Arial Narrow" w:hAnsi="Arial Narrow" w:cs="Times New Roman"/>
                      <w:szCs w:val="26"/>
                    </w:rPr>
                    <w:t xml:space="preserve"> für elektrische Geräte werden den Menschen frei zugänglich gemacht</w:t>
                  </w:r>
                  <w:r w:rsidR="00D10EDF">
                    <w:rPr>
                      <w:rFonts w:ascii="Arial Narrow" w:hAnsi="Arial Narrow" w:cs="Times New Roman"/>
                      <w:szCs w:val="26"/>
                    </w:rPr>
                    <w:t>.</w:t>
                  </w:r>
                </w:p>
                <w:p w:rsidR="004674CE" w:rsidRPr="00CA1FB6" w:rsidRDefault="004674CE" w:rsidP="00D72B81">
                  <w:pPr>
                    <w:spacing w:line="240" w:lineRule="auto"/>
                    <w:rPr>
                      <w:sz w:val="20"/>
                    </w:rPr>
                  </w:pPr>
                </w:p>
              </w:txbxContent>
            </v:textbox>
          </v:shape>
        </w:pict>
      </w:r>
      <w:r w:rsidR="00D10EDF">
        <w:rPr>
          <w:noProof/>
          <w:lang w:eastAsia="de-DE"/>
        </w:rPr>
        <w:drawing>
          <wp:anchor distT="0" distB="0" distL="114300" distR="114300" simplePos="0" relativeHeight="251812864" behindDoc="0" locked="0" layoutInCell="1" allowOverlap="1">
            <wp:simplePos x="0" y="0"/>
            <wp:positionH relativeFrom="column">
              <wp:posOffset>3869055</wp:posOffset>
            </wp:positionH>
            <wp:positionV relativeFrom="paragraph">
              <wp:posOffset>6301105</wp:posOffset>
            </wp:positionV>
            <wp:extent cx="1308100" cy="812800"/>
            <wp:effectExtent l="0" t="0" r="0" b="711200"/>
            <wp:wrapNone/>
            <wp:docPr id="21" name="Bild 1" descr="Bildergebnis fÃ¼r Bundesministerium fÃ¼r Bildung und Forsch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ldergebnis fÃ¼r Bundesministerium fÃ¼r Bildung und Forschun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 rot="1025493">
                      <a:off x="0" y="0"/>
                      <a:ext cx="1308100" cy="81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152400" dist="317500" dir="5400000" sx="90000" sy="-19000" rotWithShape="0">
                        <a:prstClr val="black">
                          <a:alpha val="15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C607D">
        <w:rPr>
          <w:noProof/>
          <w:lang w:eastAsia="de-DE"/>
        </w:rPr>
        <w:pict>
          <v:shape id="_x0000_s1195" type="#_x0000_t202" style="position:absolute;margin-left:79pt;margin-top:259.75pt;width:217.05pt;height:164.3pt;z-index:251807744;mso-position-horizontal-relative:text;mso-position-vertical-relative:text;mso-width-relative:margin;mso-height-relative:margin" stroked="f">
            <v:fill opacity="0"/>
            <v:textbox style="mso-next-textbox:#_x0000_s1195">
              <w:txbxContent>
                <w:p w:rsidR="00E807FD" w:rsidRDefault="00E807FD" w:rsidP="00E807FD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Cs w:val="26"/>
                    </w:rPr>
                  </w:pPr>
                  <w:r>
                    <w:rPr>
                      <w:rFonts w:ascii="Arial Narrow" w:hAnsi="Arial Narrow" w:cs="Times New Roman"/>
                      <w:szCs w:val="26"/>
                    </w:rPr>
                    <w:t xml:space="preserve">Aus Tinas Klasse haben </w:t>
                  </w:r>
                  <w:r w:rsidRPr="002E6A88">
                    <w:rPr>
                      <w:rFonts w:ascii="Arial Narrow" w:hAnsi="Arial Narrow" w:cs="Times New Roman"/>
                      <w:b/>
                      <w:szCs w:val="26"/>
                    </w:rPr>
                    <w:t>von 29 Schülerinnen und Schülern mittlerweile 27 ein eigenes Handy</w:t>
                  </w:r>
                  <w:r>
                    <w:rPr>
                      <w:rFonts w:ascii="Arial Narrow" w:hAnsi="Arial Narrow" w:cs="Times New Roman"/>
                      <w:szCs w:val="26"/>
                    </w:rPr>
                    <w:t xml:space="preserve">. 25 davon sind </w:t>
                  </w:r>
                  <w:proofErr w:type="spellStart"/>
                  <w:r>
                    <w:rPr>
                      <w:rFonts w:ascii="Arial Narrow" w:hAnsi="Arial Narrow" w:cs="Times New Roman"/>
                      <w:szCs w:val="26"/>
                    </w:rPr>
                    <w:t>Smartphones</w:t>
                  </w:r>
                  <w:proofErr w:type="spellEnd"/>
                  <w:r>
                    <w:rPr>
                      <w:rFonts w:ascii="Arial Narrow" w:hAnsi="Arial Narrow" w:cs="Times New Roman"/>
                      <w:szCs w:val="26"/>
                    </w:rPr>
                    <w:t>.</w:t>
                  </w:r>
                </w:p>
                <w:p w:rsidR="002E6A88" w:rsidRDefault="002E6A88" w:rsidP="00E807FD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Cs w:val="26"/>
                    </w:rPr>
                  </w:pPr>
                </w:p>
                <w:p w:rsidR="00E807FD" w:rsidRPr="002E6A88" w:rsidRDefault="00E807FD" w:rsidP="00E807FD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i/>
                      <w:szCs w:val="26"/>
                    </w:rPr>
                  </w:pPr>
                  <w:r>
                    <w:rPr>
                      <w:rFonts w:ascii="Arial Narrow" w:hAnsi="Arial Narrow" w:cs="Times New Roman"/>
                      <w:szCs w:val="26"/>
                    </w:rPr>
                    <w:t xml:space="preserve">In </w:t>
                  </w:r>
                  <w:r w:rsidRPr="00CF6801">
                    <w:rPr>
                      <w:rFonts w:ascii="Arial Narrow" w:hAnsi="Arial Narrow" w:cs="Times New Roman"/>
                      <w:b/>
                      <w:szCs w:val="26"/>
                    </w:rPr>
                    <w:t>Tinas Clique</w:t>
                  </w:r>
                  <w:r>
                    <w:rPr>
                      <w:rFonts w:ascii="Arial Narrow" w:hAnsi="Arial Narrow" w:cs="Times New Roman"/>
                      <w:szCs w:val="26"/>
                    </w:rPr>
                    <w:t xml:space="preserve"> haben alle eins: Julia hat eines von der Marke </w:t>
                  </w:r>
                  <w:proofErr w:type="spellStart"/>
                  <w:r w:rsidRPr="002E6A88">
                    <w:rPr>
                      <w:rFonts w:ascii="Arial Narrow" w:hAnsi="Arial Narrow" w:cs="Times New Roman"/>
                      <w:b/>
                      <w:i/>
                      <w:szCs w:val="26"/>
                    </w:rPr>
                    <w:t>Huawei</w:t>
                  </w:r>
                  <w:proofErr w:type="spellEnd"/>
                  <w:r>
                    <w:rPr>
                      <w:rFonts w:ascii="Arial Narrow" w:hAnsi="Arial Narrow" w:cs="Times New Roman"/>
                      <w:szCs w:val="26"/>
                    </w:rPr>
                    <w:t xml:space="preserve">, Levin und Jasmin eines von </w:t>
                  </w:r>
                  <w:r w:rsidRPr="002E6A88">
                    <w:rPr>
                      <w:rFonts w:ascii="Arial Narrow" w:hAnsi="Arial Narrow" w:cs="Times New Roman"/>
                      <w:b/>
                      <w:i/>
                      <w:szCs w:val="26"/>
                    </w:rPr>
                    <w:t>Samsung</w:t>
                  </w:r>
                  <w:r>
                    <w:rPr>
                      <w:rFonts w:ascii="Arial Narrow" w:hAnsi="Arial Narrow" w:cs="Times New Roman"/>
                      <w:szCs w:val="26"/>
                    </w:rPr>
                    <w:t xml:space="preserve">, </w:t>
                  </w:r>
                  <w:r w:rsidR="002E6A88">
                    <w:rPr>
                      <w:rFonts w:ascii="Arial Narrow" w:hAnsi="Arial Narrow" w:cs="Times New Roman"/>
                      <w:szCs w:val="26"/>
                    </w:rPr>
                    <w:t>Valerie</w:t>
                  </w:r>
                  <w:r>
                    <w:rPr>
                      <w:rFonts w:ascii="Arial Narrow" w:hAnsi="Arial Narrow" w:cs="Times New Roman"/>
                      <w:szCs w:val="26"/>
                    </w:rPr>
                    <w:t xml:space="preserve"> hat ein </w:t>
                  </w:r>
                  <w:r>
                    <w:rPr>
                      <w:rFonts w:ascii="Arial Narrow" w:hAnsi="Arial Narrow" w:cs="Times New Roman"/>
                      <w:i/>
                      <w:szCs w:val="26"/>
                    </w:rPr>
                    <w:t>Nokia</w:t>
                  </w:r>
                  <w:r>
                    <w:rPr>
                      <w:rFonts w:ascii="Arial Narrow" w:hAnsi="Arial Narrow" w:cs="Times New Roman"/>
                      <w:szCs w:val="26"/>
                    </w:rPr>
                    <w:t xml:space="preserve"> und </w:t>
                  </w:r>
                  <w:r w:rsidR="002E6A88">
                    <w:rPr>
                      <w:rFonts w:ascii="Arial Narrow" w:hAnsi="Arial Narrow" w:cs="Times New Roman"/>
                      <w:szCs w:val="26"/>
                    </w:rPr>
                    <w:t xml:space="preserve">Marina, Torben und Samira haben ein </w:t>
                  </w:r>
                  <w:r w:rsidR="002E6A88" w:rsidRPr="002E6A88">
                    <w:rPr>
                      <w:rFonts w:ascii="Arial Narrow" w:hAnsi="Arial Narrow" w:cs="Times New Roman"/>
                      <w:b/>
                      <w:i/>
                      <w:szCs w:val="26"/>
                    </w:rPr>
                    <w:t>IPhone</w:t>
                  </w:r>
                  <w:r w:rsidR="002E6A88">
                    <w:rPr>
                      <w:rFonts w:ascii="Arial Narrow" w:hAnsi="Arial Narrow" w:cs="Times New Roman"/>
                      <w:i/>
                      <w:szCs w:val="26"/>
                    </w:rPr>
                    <w:t>.</w:t>
                  </w:r>
                </w:p>
                <w:p w:rsidR="00E807FD" w:rsidRPr="00CA1FB6" w:rsidRDefault="00E807FD" w:rsidP="00E807FD">
                  <w:pPr>
                    <w:rPr>
                      <w:sz w:val="20"/>
                    </w:rPr>
                  </w:pPr>
                </w:p>
              </w:txbxContent>
            </v:textbox>
          </v:shape>
        </w:pict>
      </w:r>
      <w:r w:rsidR="007C607D">
        <w:rPr>
          <w:noProof/>
          <w:lang w:eastAsia="de-DE"/>
        </w:rPr>
        <w:pict>
          <v:shape id="_x0000_s1191" type="#_x0000_t202" style="position:absolute;margin-left:78.75pt;margin-top:7.5pt;width:323.35pt;height:25.55pt;z-index:251801600;mso-height-percent:200;mso-position-horizontal-relative:text;mso-position-vertical-relative:text;mso-height-percent:200;mso-width-relative:margin;mso-height-relative:margin" stroked="f">
            <v:fill opacity="0"/>
            <v:textbox style="mso-next-textbox:#_x0000_s1191;mso-fit-shape-to-text:t">
              <w:txbxContent>
                <w:p w:rsidR="00E807FD" w:rsidRPr="005528E7" w:rsidRDefault="00E807FD" w:rsidP="00E807FD">
                  <w:pPr>
                    <w:pStyle w:val="Pa2"/>
                    <w:spacing w:line="240" w:lineRule="auto"/>
                    <w:ind w:left="142" w:right="176"/>
                    <w:jc w:val="center"/>
                    <w:rPr>
                      <w:rFonts w:ascii="Arial Narrow" w:hAnsi="Arial Narrow"/>
                      <w:color w:val="000000"/>
                      <w:sz w:val="28"/>
                      <w:szCs w:val="22"/>
                    </w:rPr>
                  </w:pPr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Apple</w:t>
                  </w:r>
                </w:p>
              </w:txbxContent>
            </v:textbox>
          </v:shape>
        </w:pict>
      </w:r>
    </w:p>
    <w:sectPr w:rsidR="00453352" w:rsidSect="005D44E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01815"/>
    <w:multiLevelType w:val="hybridMultilevel"/>
    <w:tmpl w:val="7E144826"/>
    <w:lvl w:ilvl="0" w:tplc="0407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96AAD"/>
    <w:rsid w:val="00093727"/>
    <w:rsid w:val="000A649D"/>
    <w:rsid w:val="000B3194"/>
    <w:rsid w:val="000B72E1"/>
    <w:rsid w:val="000C7A7F"/>
    <w:rsid w:val="000F3A60"/>
    <w:rsid w:val="00100B9C"/>
    <w:rsid w:val="00100FE6"/>
    <w:rsid w:val="001054EE"/>
    <w:rsid w:val="00113702"/>
    <w:rsid w:val="00141572"/>
    <w:rsid w:val="00154978"/>
    <w:rsid w:val="00157BBF"/>
    <w:rsid w:val="00160882"/>
    <w:rsid w:val="0016416B"/>
    <w:rsid w:val="0017469E"/>
    <w:rsid w:val="00195621"/>
    <w:rsid w:val="001A58FC"/>
    <w:rsid w:val="001D040D"/>
    <w:rsid w:val="001E5A44"/>
    <w:rsid w:val="001F2A2B"/>
    <w:rsid w:val="0020376B"/>
    <w:rsid w:val="002059E1"/>
    <w:rsid w:val="00212A31"/>
    <w:rsid w:val="00237212"/>
    <w:rsid w:val="00237DC1"/>
    <w:rsid w:val="00245EE3"/>
    <w:rsid w:val="002516A6"/>
    <w:rsid w:val="00264F69"/>
    <w:rsid w:val="00273F18"/>
    <w:rsid w:val="0028278F"/>
    <w:rsid w:val="002D337D"/>
    <w:rsid w:val="002D5D24"/>
    <w:rsid w:val="002E6A88"/>
    <w:rsid w:val="00311AE2"/>
    <w:rsid w:val="003271F1"/>
    <w:rsid w:val="003406E6"/>
    <w:rsid w:val="003451C0"/>
    <w:rsid w:val="00353094"/>
    <w:rsid w:val="00377F3A"/>
    <w:rsid w:val="00392EB5"/>
    <w:rsid w:val="003A4E72"/>
    <w:rsid w:val="003B1CD2"/>
    <w:rsid w:val="003B72F0"/>
    <w:rsid w:val="003B7D44"/>
    <w:rsid w:val="003C357D"/>
    <w:rsid w:val="003F336C"/>
    <w:rsid w:val="004064DF"/>
    <w:rsid w:val="00413BD8"/>
    <w:rsid w:val="0041409E"/>
    <w:rsid w:val="004277C5"/>
    <w:rsid w:val="00453352"/>
    <w:rsid w:val="004674CE"/>
    <w:rsid w:val="00471F00"/>
    <w:rsid w:val="00495941"/>
    <w:rsid w:val="004A5D17"/>
    <w:rsid w:val="004C598E"/>
    <w:rsid w:val="004D43ED"/>
    <w:rsid w:val="004E3AE7"/>
    <w:rsid w:val="00501460"/>
    <w:rsid w:val="00501D98"/>
    <w:rsid w:val="005050AD"/>
    <w:rsid w:val="00515579"/>
    <w:rsid w:val="00534453"/>
    <w:rsid w:val="0055508A"/>
    <w:rsid w:val="00585B69"/>
    <w:rsid w:val="00597A88"/>
    <w:rsid w:val="005C2BA2"/>
    <w:rsid w:val="005D44E4"/>
    <w:rsid w:val="005D4A51"/>
    <w:rsid w:val="005E1AFC"/>
    <w:rsid w:val="006321DC"/>
    <w:rsid w:val="00643CD1"/>
    <w:rsid w:val="006442B0"/>
    <w:rsid w:val="0066288C"/>
    <w:rsid w:val="00663E03"/>
    <w:rsid w:val="00665A10"/>
    <w:rsid w:val="006753F5"/>
    <w:rsid w:val="00680F6A"/>
    <w:rsid w:val="006B123B"/>
    <w:rsid w:val="006F4308"/>
    <w:rsid w:val="00702DB3"/>
    <w:rsid w:val="00703F7D"/>
    <w:rsid w:val="007401ED"/>
    <w:rsid w:val="00753E3C"/>
    <w:rsid w:val="00762CE4"/>
    <w:rsid w:val="00763A09"/>
    <w:rsid w:val="00786337"/>
    <w:rsid w:val="00796AAD"/>
    <w:rsid w:val="0079731A"/>
    <w:rsid w:val="007A718D"/>
    <w:rsid w:val="007C2B55"/>
    <w:rsid w:val="007C607D"/>
    <w:rsid w:val="007D2EB0"/>
    <w:rsid w:val="007D7FB5"/>
    <w:rsid w:val="007E6F1D"/>
    <w:rsid w:val="0082745B"/>
    <w:rsid w:val="00871D63"/>
    <w:rsid w:val="008A57A2"/>
    <w:rsid w:val="008B5C0D"/>
    <w:rsid w:val="0090573A"/>
    <w:rsid w:val="00905C53"/>
    <w:rsid w:val="009323CF"/>
    <w:rsid w:val="00941774"/>
    <w:rsid w:val="00957E4C"/>
    <w:rsid w:val="00960A7E"/>
    <w:rsid w:val="009741D7"/>
    <w:rsid w:val="00975779"/>
    <w:rsid w:val="009C6849"/>
    <w:rsid w:val="009D6859"/>
    <w:rsid w:val="009F190D"/>
    <w:rsid w:val="00A157EB"/>
    <w:rsid w:val="00A660BB"/>
    <w:rsid w:val="00A73774"/>
    <w:rsid w:val="00A76650"/>
    <w:rsid w:val="00A864EE"/>
    <w:rsid w:val="00AC5707"/>
    <w:rsid w:val="00AE242F"/>
    <w:rsid w:val="00AF0876"/>
    <w:rsid w:val="00AF096A"/>
    <w:rsid w:val="00B054A6"/>
    <w:rsid w:val="00B06BA5"/>
    <w:rsid w:val="00B23EA5"/>
    <w:rsid w:val="00B27788"/>
    <w:rsid w:val="00B34C05"/>
    <w:rsid w:val="00B549D3"/>
    <w:rsid w:val="00B777FC"/>
    <w:rsid w:val="00BC34D9"/>
    <w:rsid w:val="00BF30C7"/>
    <w:rsid w:val="00C20026"/>
    <w:rsid w:val="00C2562D"/>
    <w:rsid w:val="00C30DA8"/>
    <w:rsid w:val="00C33973"/>
    <w:rsid w:val="00C520E6"/>
    <w:rsid w:val="00C572F1"/>
    <w:rsid w:val="00C5768C"/>
    <w:rsid w:val="00C902A8"/>
    <w:rsid w:val="00CD14C0"/>
    <w:rsid w:val="00CF6801"/>
    <w:rsid w:val="00D10EDF"/>
    <w:rsid w:val="00D43E26"/>
    <w:rsid w:val="00D579CB"/>
    <w:rsid w:val="00D72B81"/>
    <w:rsid w:val="00D87355"/>
    <w:rsid w:val="00DA3EFE"/>
    <w:rsid w:val="00DB1536"/>
    <w:rsid w:val="00DD183A"/>
    <w:rsid w:val="00E01B2C"/>
    <w:rsid w:val="00E36591"/>
    <w:rsid w:val="00E45992"/>
    <w:rsid w:val="00E62155"/>
    <w:rsid w:val="00E63C3C"/>
    <w:rsid w:val="00E77EDA"/>
    <w:rsid w:val="00E807FD"/>
    <w:rsid w:val="00EA65DF"/>
    <w:rsid w:val="00EE33DF"/>
    <w:rsid w:val="00F019BB"/>
    <w:rsid w:val="00F61E88"/>
    <w:rsid w:val="00F65822"/>
    <w:rsid w:val="00F72F1C"/>
    <w:rsid w:val="00F75B4E"/>
    <w:rsid w:val="00F94FFC"/>
    <w:rsid w:val="00FE4B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>
      <o:colormru v:ext="edit" colors="#d2e9b3,#9dd565,#9f3,#b0d979,#4d4d4d"/>
      <o:colormenu v:ext="edit" fillcolor="#b0d979" strokecolor="#4d4d4d"/>
    </o:shapedefaults>
    <o:shapelayout v:ext="edit">
      <o:idmap v:ext="edit" data="1"/>
      <o:rules v:ext="edit">
        <o:r id="V:Rule4" type="connector" idref="#_x0000_s1164"/>
        <o:r id="V:Rule5" type="connector" idref="#_x0000_s1167"/>
        <o:r id="V:Rule6" type="connector" idref="#_x0000_s116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D44E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F0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F0876"/>
    <w:rPr>
      <w:rFonts w:ascii="Tahoma" w:hAnsi="Tahoma" w:cs="Tahoma"/>
      <w:sz w:val="16"/>
      <w:szCs w:val="16"/>
    </w:rPr>
  </w:style>
  <w:style w:type="character" w:customStyle="1" w:styleId="A1">
    <w:name w:val="A1"/>
    <w:uiPriority w:val="99"/>
    <w:rsid w:val="00AC5707"/>
    <w:rPr>
      <w:color w:val="000000"/>
      <w:sz w:val="26"/>
      <w:szCs w:val="26"/>
    </w:rPr>
  </w:style>
  <w:style w:type="paragraph" w:customStyle="1" w:styleId="Pa0">
    <w:name w:val="Pa0"/>
    <w:basedOn w:val="Standard"/>
    <w:next w:val="Standard"/>
    <w:uiPriority w:val="99"/>
    <w:rsid w:val="00AC5707"/>
    <w:pPr>
      <w:autoSpaceDE w:val="0"/>
      <w:autoSpaceDN w:val="0"/>
      <w:adjustRightInd w:val="0"/>
      <w:spacing w:after="0" w:line="241" w:lineRule="atLeast"/>
    </w:pPr>
    <w:rPr>
      <w:rFonts w:ascii="Tahoma" w:eastAsia="Calibri" w:hAnsi="Tahoma" w:cs="Tahoma"/>
      <w:sz w:val="24"/>
      <w:szCs w:val="24"/>
    </w:rPr>
  </w:style>
  <w:style w:type="table" w:styleId="Tabellengitternetz">
    <w:name w:val="Table Grid"/>
    <w:basedOn w:val="NormaleTabelle"/>
    <w:uiPriority w:val="59"/>
    <w:rsid w:val="006B12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2">
    <w:name w:val="Pa2"/>
    <w:basedOn w:val="Standard"/>
    <w:next w:val="Standard"/>
    <w:uiPriority w:val="99"/>
    <w:rsid w:val="00C20026"/>
    <w:pPr>
      <w:autoSpaceDE w:val="0"/>
      <w:autoSpaceDN w:val="0"/>
      <w:adjustRightInd w:val="0"/>
      <w:spacing w:after="0" w:line="241" w:lineRule="atLeast"/>
    </w:pPr>
    <w:rPr>
      <w:rFonts w:ascii="Tahoma" w:eastAsia="Calibri" w:hAnsi="Tahoma" w:cs="Tahoma"/>
      <w:sz w:val="24"/>
      <w:szCs w:val="24"/>
    </w:rPr>
  </w:style>
  <w:style w:type="paragraph" w:customStyle="1" w:styleId="Default">
    <w:name w:val="Default"/>
    <w:rsid w:val="000B3194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paragraph" w:customStyle="1" w:styleId="Pa5">
    <w:name w:val="Pa5"/>
    <w:basedOn w:val="Default"/>
    <w:next w:val="Default"/>
    <w:uiPriority w:val="99"/>
    <w:rsid w:val="00A73774"/>
    <w:pPr>
      <w:spacing w:line="241" w:lineRule="atLeast"/>
    </w:pPr>
    <w:rPr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wmf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wmf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02A099-B43B-41C9-8EC1-676FD4F459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70</cp:revision>
  <dcterms:created xsi:type="dcterms:W3CDTF">2019-02-22T09:46:00Z</dcterms:created>
  <dcterms:modified xsi:type="dcterms:W3CDTF">2019-05-02T09:48:00Z</dcterms:modified>
</cp:coreProperties>
</file>