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C714AE" w14:textId="2014D7F9" w:rsidR="00725A2D" w:rsidRPr="00F9408D" w:rsidRDefault="00725A2D" w:rsidP="00C451D5">
      <w:pPr>
        <w:suppressLineNumbers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6"/>
          <w:szCs w:val="26"/>
        </w:rPr>
      </w:pPr>
      <w:r w:rsidRPr="00F9408D">
        <w:rPr>
          <w:rFonts w:cstheme="minorHAnsi"/>
          <w:sz w:val="26"/>
          <w:szCs w:val="26"/>
        </w:rPr>
        <w:t>Diskussionsrunde im Rahmen des internationalen Palmölkongress auf Borneo:</w:t>
      </w:r>
    </w:p>
    <w:p w14:paraId="5745B8AD" w14:textId="2AFDA86A" w:rsidR="00725A2D" w:rsidRP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/>
          <w:sz w:val="26"/>
          <w:szCs w:val="26"/>
        </w:rPr>
      </w:pPr>
      <w:r w:rsidRPr="00725A2D">
        <w:rPr>
          <w:rFonts w:cstheme="minorHAnsi"/>
          <w:b/>
          <w:i/>
          <w:sz w:val="26"/>
          <w:szCs w:val="26"/>
        </w:rPr>
        <w:t>„Soll die Ausweitung des Palmölanbaus auf Borneo in den nächsten Jahren vorangetrieben werden?“</w:t>
      </w:r>
    </w:p>
    <w:p w14:paraId="0067756A" w14:textId="29C8C675" w:rsidR="00725A2D" w:rsidRDefault="00C451D5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  <w:r>
        <w:rPr>
          <w:rFonts w:cstheme="minorHAnsi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F8DD0F" wp14:editId="1ACE270D">
                <wp:simplePos x="0" y="0"/>
                <wp:positionH relativeFrom="column">
                  <wp:posOffset>-452804</wp:posOffset>
                </wp:positionH>
                <wp:positionV relativeFrom="paragraph">
                  <wp:posOffset>112835</wp:posOffset>
                </wp:positionV>
                <wp:extent cx="6751955" cy="5802923"/>
                <wp:effectExtent l="0" t="0" r="10795" b="2667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955" cy="580292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ect w14:anchorId="7C05C607" id="Rechteck 3" o:spid="_x0000_s1026" style="position:absolute;margin-left:-35.65pt;margin-top:8.9pt;width:531.65pt;height:456.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" filled="f" strokecolor="black [3213]" strokeweight="1pt"/>
            </w:pict>
          </mc:Fallback>
        </mc:AlternateContent>
      </w:r>
    </w:p>
    <w:p w14:paraId="39D6BF76" w14:textId="36FE781E" w:rsidR="00725A2D" w:rsidRDefault="00735EFF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  <w:r>
        <w:rPr>
          <w:rFonts w:ascii="FrutigerLTStd-Roman" w:hAnsi="FrutigerLTStd-Roman" w:cs="FrutigerLTStd-Roman"/>
          <w:noProof/>
          <w:sz w:val="18"/>
          <w:szCs w:val="1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D33C2" wp14:editId="10EADDAB">
                <wp:simplePos x="0" y="0"/>
                <wp:positionH relativeFrom="column">
                  <wp:posOffset>914400</wp:posOffset>
                </wp:positionH>
                <wp:positionV relativeFrom="paragraph">
                  <wp:posOffset>87679</wp:posOffset>
                </wp:positionV>
                <wp:extent cx="1772285" cy="1146810"/>
                <wp:effectExtent l="0" t="0" r="0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285" cy="1146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4FB59E" w14:textId="3031E4AD" w:rsidR="00725A2D" w:rsidRPr="00735EFF" w:rsidRDefault="00725A2D" w:rsidP="00725A2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735EFF">
                              <w:rPr>
                                <w:b/>
                                <w:sz w:val="32"/>
                              </w:rPr>
                              <w:t>Ahad Budiharto –</w:t>
                            </w:r>
                            <w:r w:rsidRPr="00735EFF">
                              <w:rPr>
                                <w:sz w:val="32"/>
                              </w:rPr>
                              <w:t xml:space="preserve"> </w:t>
                            </w:r>
                            <w:r w:rsidRPr="00735EFF">
                              <w:rPr>
                                <w:b/>
                                <w:sz w:val="32"/>
                              </w:rPr>
                              <w:t>Vertreter der indigenen Völker Borneos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370D33C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7" type="#_x0000_t202" style="position:absolute;margin-left:1in;margin-top:6.9pt;width:139.55pt;height:9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" fillcolor="white [3201]" stroked="f" strokeweight=".5pt">
                <v:textbox>
                  <w:txbxContent>
                    <w:p w14:paraId="6E4FB59E" w14:textId="3031E4AD" w:rsidR="00725A2D" w:rsidRPr="00735EFF" w:rsidRDefault="00725A2D" w:rsidP="00725A2D">
                      <w:pPr>
                        <w:jc w:val="center"/>
                        <w:rPr>
                          <w:sz w:val="32"/>
                        </w:rPr>
                      </w:pPr>
                      <w:r w:rsidRPr="00735EFF">
                        <w:rPr>
                          <w:b/>
                          <w:sz w:val="32"/>
                        </w:rPr>
                        <w:t xml:space="preserve">Ahad </w:t>
                      </w:r>
                      <w:proofErr w:type="spellStart"/>
                      <w:r w:rsidRPr="00735EFF">
                        <w:rPr>
                          <w:b/>
                          <w:sz w:val="32"/>
                        </w:rPr>
                        <w:t>Budiharto</w:t>
                      </w:r>
                      <w:proofErr w:type="spellEnd"/>
                      <w:r w:rsidRPr="00735EFF">
                        <w:rPr>
                          <w:b/>
                          <w:sz w:val="32"/>
                        </w:rPr>
                        <w:t xml:space="preserve"> –</w:t>
                      </w:r>
                      <w:r w:rsidRPr="00735EFF">
                        <w:rPr>
                          <w:sz w:val="32"/>
                        </w:rPr>
                        <w:t xml:space="preserve"> </w:t>
                      </w:r>
                      <w:r w:rsidRPr="00735EFF">
                        <w:rPr>
                          <w:b/>
                          <w:sz w:val="32"/>
                        </w:rPr>
                        <w:t>Vertreter der indigenen Völker Borneos</w:t>
                      </w:r>
                    </w:p>
                  </w:txbxContent>
                </v:textbox>
              </v:shape>
            </w:pict>
          </mc:Fallback>
        </mc:AlternateContent>
      </w:r>
      <w:r w:rsidR="00725A2D">
        <w:rPr>
          <w:rFonts w:ascii="FrutigerLTStd-Roman" w:hAnsi="FrutigerLTStd-Roman" w:cs="FrutigerLTStd-Roman"/>
          <w:noProof/>
          <w:sz w:val="18"/>
          <w:szCs w:val="18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9DC046" wp14:editId="63BCABFC">
                <wp:simplePos x="0" y="0"/>
                <wp:positionH relativeFrom="column">
                  <wp:posOffset>3826413</wp:posOffset>
                </wp:positionH>
                <wp:positionV relativeFrom="paragraph">
                  <wp:posOffset>8890</wp:posOffset>
                </wp:positionV>
                <wp:extent cx="1659988" cy="1385668"/>
                <wp:effectExtent l="0" t="0" r="0" b="508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9988" cy="13856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AB950B" w14:textId="4140EF84" w:rsidR="00725A2D" w:rsidRPr="00725A2D" w:rsidRDefault="00725A2D" w:rsidP="00725A2D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73317DA2" wp14:editId="4CAD9228">
                                  <wp:extent cx="1100455" cy="1238250"/>
                                  <wp:effectExtent l="0" t="0" r="4445" b="0"/>
                                  <wp:docPr id="19" name="Grafik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0455" cy="1238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4E9DC046" id="Textfeld 2" o:spid="_x0000_s1028" type="#_x0000_t202" style="position:absolute;margin-left:301.3pt;margin-top:.7pt;width:130.7pt;height:10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" fillcolor="white [3201]" stroked="f" strokeweight=".5pt">
                <v:textbox>
                  <w:txbxContent>
                    <w:p w14:paraId="5AAB950B" w14:textId="4140EF84" w:rsidR="00725A2D" w:rsidRPr="00725A2D" w:rsidRDefault="00725A2D" w:rsidP="00725A2D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3317DA2" wp14:editId="4CAD9228">
                            <wp:extent cx="1100455" cy="1238250"/>
                            <wp:effectExtent l="0" t="0" r="4445" b="0"/>
                            <wp:docPr id="19" name="Grafik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00455" cy="1238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3676C6A" w14:textId="1E0B6A6C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4190140D" w14:textId="4F5E0D44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62FBBAC" w14:textId="4F45DABC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45E54C38" w14:textId="08A9D132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75CB1E43" w14:textId="0C54EBE6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30EA9E43" w14:textId="33C643A9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581E83A2" w14:textId="25ACC481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FFB5CDB" w14:textId="19262F27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8EBACBA" w14:textId="77777777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7633603A" w14:textId="10ADBB7E" w:rsidR="00725A2D" w:rsidRPr="00725A2D" w:rsidRDefault="00A45DA9" w:rsidP="00704407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Cs w:val="18"/>
        </w:rPr>
      </w:pPr>
      <w:r>
        <w:rPr>
          <w:rFonts w:cstheme="minorHAnsi"/>
          <w:szCs w:val="18"/>
        </w:rPr>
        <w:t>„</w:t>
      </w:r>
      <w:r w:rsidR="00725A2D" w:rsidRPr="00725A2D">
        <w:rPr>
          <w:rFonts w:cstheme="minorHAnsi"/>
          <w:szCs w:val="18"/>
        </w:rPr>
        <w:t>Auf Borneo gibt es über 400 Urvölker. Eines davon sind die Penan</w:t>
      </w:r>
      <w:r w:rsidR="00725A2D">
        <w:rPr>
          <w:rFonts w:cstheme="minorHAnsi"/>
          <w:szCs w:val="18"/>
        </w:rPr>
        <w:t xml:space="preserve">. Wir leben </w:t>
      </w:r>
      <w:r w:rsidR="00725A2D" w:rsidRPr="00725A2D">
        <w:rPr>
          <w:rFonts w:cstheme="minorHAnsi"/>
          <w:szCs w:val="18"/>
        </w:rPr>
        <w:t>als nomadisierende Jäger und Sammler</w:t>
      </w:r>
      <w:r w:rsidR="00725A2D">
        <w:rPr>
          <w:rFonts w:cstheme="minorHAnsi"/>
          <w:szCs w:val="18"/>
        </w:rPr>
        <w:t xml:space="preserve"> </w:t>
      </w:r>
      <w:r w:rsidR="00725A2D" w:rsidRPr="00725A2D">
        <w:rPr>
          <w:rFonts w:cstheme="minorHAnsi"/>
          <w:szCs w:val="18"/>
        </w:rPr>
        <w:t xml:space="preserve">in </w:t>
      </w:r>
      <w:r w:rsidR="00725A2D">
        <w:rPr>
          <w:rFonts w:cstheme="minorHAnsi"/>
          <w:szCs w:val="18"/>
        </w:rPr>
        <w:t xml:space="preserve">den </w:t>
      </w:r>
      <w:r w:rsidR="00725A2D" w:rsidRPr="00725A2D">
        <w:rPr>
          <w:rFonts w:cstheme="minorHAnsi"/>
          <w:szCs w:val="18"/>
        </w:rPr>
        <w:t xml:space="preserve">Regenwaldgebieten des malaysischen Bundesstaates Sarawak. Der Regenwald ist </w:t>
      </w:r>
      <w:r w:rsidR="00725A2D">
        <w:rPr>
          <w:rFonts w:cstheme="minorHAnsi"/>
          <w:szCs w:val="18"/>
        </w:rPr>
        <w:t>unsere</w:t>
      </w:r>
      <w:r w:rsidR="00725A2D" w:rsidRPr="00725A2D">
        <w:rPr>
          <w:rFonts w:cstheme="minorHAnsi"/>
          <w:szCs w:val="18"/>
        </w:rPr>
        <w:t xml:space="preserve"> Heimat und</w:t>
      </w:r>
      <w:r w:rsidR="00725A2D">
        <w:rPr>
          <w:rFonts w:cstheme="minorHAnsi"/>
          <w:szCs w:val="18"/>
        </w:rPr>
        <w:t xml:space="preserve"> </w:t>
      </w:r>
      <w:r w:rsidR="00725A2D" w:rsidRPr="00725A2D">
        <w:rPr>
          <w:rFonts w:cstheme="minorHAnsi"/>
          <w:szCs w:val="18"/>
        </w:rPr>
        <w:t xml:space="preserve">gibt </w:t>
      </w:r>
      <w:r w:rsidR="00725A2D">
        <w:rPr>
          <w:rFonts w:cstheme="minorHAnsi"/>
          <w:szCs w:val="18"/>
        </w:rPr>
        <w:t>uns</w:t>
      </w:r>
      <w:r w:rsidR="00725A2D" w:rsidRPr="00725A2D">
        <w:rPr>
          <w:rFonts w:cstheme="minorHAnsi"/>
          <w:szCs w:val="18"/>
        </w:rPr>
        <w:t xml:space="preserve"> Nahrung. </w:t>
      </w:r>
      <w:r w:rsidR="00725A2D">
        <w:rPr>
          <w:rFonts w:cstheme="minorHAnsi"/>
          <w:szCs w:val="18"/>
        </w:rPr>
        <w:t>Viel</w:t>
      </w:r>
      <w:r w:rsidR="001E1D60">
        <w:rPr>
          <w:rFonts w:cstheme="minorHAnsi"/>
          <w:szCs w:val="18"/>
        </w:rPr>
        <w:t>e</w:t>
      </w:r>
      <w:r w:rsidR="00725A2D">
        <w:rPr>
          <w:rFonts w:cstheme="minorHAnsi"/>
          <w:szCs w:val="18"/>
        </w:rPr>
        <w:t xml:space="preserve"> Hundert Jahre ernährten wir uns</w:t>
      </w:r>
      <w:r w:rsidR="00725A2D" w:rsidRPr="00725A2D">
        <w:rPr>
          <w:rFonts w:cstheme="minorHAnsi"/>
          <w:szCs w:val="18"/>
        </w:rPr>
        <w:t xml:space="preserve"> von Früchten, die </w:t>
      </w:r>
      <w:r w:rsidR="00725A2D">
        <w:rPr>
          <w:rFonts w:cstheme="minorHAnsi"/>
          <w:szCs w:val="18"/>
        </w:rPr>
        <w:t>wir</w:t>
      </w:r>
      <w:r w:rsidR="00725A2D" w:rsidRPr="00725A2D">
        <w:rPr>
          <w:rFonts w:cstheme="minorHAnsi"/>
          <w:szCs w:val="18"/>
        </w:rPr>
        <w:t xml:space="preserve"> im Regenwald finden, von erjagten</w:t>
      </w:r>
      <w:r w:rsidR="00725A2D">
        <w:rPr>
          <w:rFonts w:cstheme="minorHAnsi"/>
          <w:szCs w:val="18"/>
        </w:rPr>
        <w:t xml:space="preserve"> </w:t>
      </w:r>
      <w:r w:rsidR="00725A2D" w:rsidRPr="00725A2D">
        <w:rPr>
          <w:rFonts w:cstheme="minorHAnsi"/>
          <w:szCs w:val="18"/>
        </w:rPr>
        <w:t>Wildtieren und von Fischen aus den zahlreichen Flüssen</w:t>
      </w:r>
      <w:r w:rsidR="00725A2D">
        <w:rPr>
          <w:rFonts w:cstheme="minorHAnsi"/>
          <w:szCs w:val="18"/>
        </w:rPr>
        <w:t xml:space="preserve">. </w:t>
      </w:r>
      <w:r w:rsidR="00725A2D" w:rsidRPr="00725A2D">
        <w:rPr>
          <w:rFonts w:cstheme="minorHAnsi"/>
          <w:szCs w:val="18"/>
        </w:rPr>
        <w:t xml:space="preserve">Die Zerstörung der Regenwälder raubt </w:t>
      </w:r>
      <w:r w:rsidR="00725A2D">
        <w:rPr>
          <w:rFonts w:cstheme="minorHAnsi"/>
          <w:szCs w:val="18"/>
        </w:rPr>
        <w:t>meinem Volk</w:t>
      </w:r>
      <w:r w:rsidR="00725A2D" w:rsidRPr="00725A2D">
        <w:rPr>
          <w:rFonts w:cstheme="minorHAnsi"/>
          <w:szCs w:val="18"/>
        </w:rPr>
        <w:t xml:space="preserve"> und anderen indigenen Völkern </w:t>
      </w:r>
      <w:r w:rsidR="00725A2D">
        <w:rPr>
          <w:rFonts w:cstheme="minorHAnsi"/>
          <w:szCs w:val="18"/>
        </w:rPr>
        <w:t>die</w:t>
      </w:r>
      <w:r w:rsidR="00725A2D" w:rsidRPr="00725A2D">
        <w:rPr>
          <w:rFonts w:cstheme="minorHAnsi"/>
          <w:szCs w:val="18"/>
        </w:rPr>
        <w:t xml:space="preserve"> Lebensgrundlage</w:t>
      </w:r>
      <w:r w:rsidR="00725A2D">
        <w:rPr>
          <w:rFonts w:cstheme="minorHAnsi"/>
          <w:szCs w:val="18"/>
        </w:rPr>
        <w:t xml:space="preserve"> </w:t>
      </w:r>
      <w:r w:rsidR="00725A2D" w:rsidRPr="00725A2D">
        <w:rPr>
          <w:rFonts w:cstheme="minorHAnsi"/>
          <w:szCs w:val="18"/>
        </w:rPr>
        <w:t xml:space="preserve">und bedroht </w:t>
      </w:r>
      <w:r w:rsidR="00725A2D">
        <w:rPr>
          <w:rFonts w:cstheme="minorHAnsi"/>
          <w:szCs w:val="18"/>
        </w:rPr>
        <w:t>unsere</w:t>
      </w:r>
      <w:r w:rsidR="00725A2D" w:rsidRPr="00725A2D">
        <w:rPr>
          <w:rFonts w:cstheme="minorHAnsi"/>
          <w:szCs w:val="18"/>
        </w:rPr>
        <w:t xml:space="preserve"> Existenz. Nach dem Verlust </w:t>
      </w:r>
      <w:r w:rsidR="00725A2D">
        <w:rPr>
          <w:rFonts w:cstheme="minorHAnsi"/>
          <w:szCs w:val="18"/>
        </w:rPr>
        <w:t>unseres</w:t>
      </w:r>
      <w:r w:rsidR="00725A2D" w:rsidRPr="00725A2D">
        <w:rPr>
          <w:rFonts w:cstheme="minorHAnsi"/>
          <w:szCs w:val="18"/>
        </w:rPr>
        <w:t xml:space="preserve"> Lebensraumes können </w:t>
      </w:r>
      <w:r w:rsidR="00615ED3">
        <w:rPr>
          <w:rFonts w:cstheme="minorHAnsi"/>
          <w:szCs w:val="18"/>
        </w:rPr>
        <w:t>wir</w:t>
      </w:r>
      <w:r w:rsidR="00725A2D" w:rsidRPr="00725A2D">
        <w:rPr>
          <w:rFonts w:cstheme="minorHAnsi"/>
          <w:szCs w:val="18"/>
        </w:rPr>
        <w:t xml:space="preserve"> </w:t>
      </w:r>
      <w:r w:rsidR="00615ED3">
        <w:rPr>
          <w:rFonts w:cstheme="minorHAnsi"/>
          <w:szCs w:val="18"/>
        </w:rPr>
        <w:t>uns</w:t>
      </w:r>
      <w:r w:rsidR="00725A2D" w:rsidRPr="00725A2D">
        <w:rPr>
          <w:rFonts w:cstheme="minorHAnsi"/>
          <w:szCs w:val="18"/>
        </w:rPr>
        <w:t xml:space="preserve"> nicht mehr</w:t>
      </w:r>
      <w:r w:rsidR="00725A2D">
        <w:rPr>
          <w:rFonts w:cstheme="minorHAnsi"/>
          <w:szCs w:val="18"/>
        </w:rPr>
        <w:t xml:space="preserve"> </w:t>
      </w:r>
      <w:r w:rsidR="00725A2D" w:rsidRPr="00725A2D">
        <w:rPr>
          <w:rFonts w:cstheme="minorHAnsi"/>
          <w:szCs w:val="18"/>
        </w:rPr>
        <w:t>selbst</w:t>
      </w:r>
      <w:r w:rsidR="00615ED3">
        <w:rPr>
          <w:rFonts w:cstheme="minorHAnsi"/>
          <w:szCs w:val="18"/>
        </w:rPr>
        <w:t xml:space="preserve"> </w:t>
      </w:r>
      <w:r w:rsidR="00725A2D" w:rsidRPr="00725A2D">
        <w:rPr>
          <w:rFonts w:cstheme="minorHAnsi"/>
          <w:szCs w:val="18"/>
        </w:rPr>
        <w:t xml:space="preserve">ernähren und werden in die Armut getrieben. Mittlerweile leiden </w:t>
      </w:r>
      <w:r w:rsidR="00615ED3">
        <w:rPr>
          <w:rFonts w:cstheme="minorHAnsi"/>
          <w:szCs w:val="18"/>
        </w:rPr>
        <w:t>wir</w:t>
      </w:r>
      <w:r w:rsidR="00725A2D" w:rsidRPr="00725A2D">
        <w:rPr>
          <w:rFonts w:cstheme="minorHAnsi"/>
          <w:szCs w:val="18"/>
        </w:rPr>
        <w:t xml:space="preserve"> </w:t>
      </w:r>
      <w:r w:rsidR="00615ED3">
        <w:rPr>
          <w:rFonts w:cstheme="minorHAnsi"/>
          <w:szCs w:val="18"/>
        </w:rPr>
        <w:t>sehr</w:t>
      </w:r>
      <w:r w:rsidR="00725A2D" w:rsidRPr="00725A2D">
        <w:rPr>
          <w:rFonts w:cstheme="minorHAnsi"/>
          <w:szCs w:val="18"/>
        </w:rPr>
        <w:t xml:space="preserve"> unter dem Ölpalmanbau, da</w:t>
      </w:r>
      <w:r w:rsidR="00725A2D">
        <w:rPr>
          <w:rFonts w:cstheme="minorHAnsi"/>
          <w:szCs w:val="18"/>
        </w:rPr>
        <w:t xml:space="preserve"> </w:t>
      </w:r>
      <w:r w:rsidR="00725A2D" w:rsidRPr="00725A2D">
        <w:rPr>
          <w:rFonts w:cstheme="minorHAnsi"/>
          <w:szCs w:val="18"/>
        </w:rPr>
        <w:t xml:space="preserve">die Plantagen </w:t>
      </w:r>
      <w:r w:rsidR="00615ED3">
        <w:rPr>
          <w:rFonts w:cstheme="minorHAnsi"/>
          <w:szCs w:val="18"/>
        </w:rPr>
        <w:t>immer weiter in unser</w:t>
      </w:r>
      <w:r w:rsidR="00725A2D" w:rsidRPr="00725A2D">
        <w:rPr>
          <w:rFonts w:cstheme="minorHAnsi"/>
          <w:szCs w:val="18"/>
        </w:rPr>
        <w:t xml:space="preserve"> Land hinein ausgedehnt werden.</w:t>
      </w:r>
    </w:p>
    <w:p w14:paraId="1BD81809" w14:textId="3850DF69" w:rsidR="00426B0F" w:rsidRDefault="00725A2D" w:rsidP="00704407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Cs w:val="18"/>
        </w:rPr>
      </w:pPr>
      <w:r w:rsidRPr="00725A2D">
        <w:rPr>
          <w:rFonts w:cstheme="minorHAnsi"/>
          <w:szCs w:val="18"/>
        </w:rPr>
        <w:t xml:space="preserve">Die Wälder sind </w:t>
      </w:r>
      <w:r w:rsidR="00615ED3">
        <w:rPr>
          <w:rFonts w:cstheme="minorHAnsi"/>
          <w:szCs w:val="18"/>
        </w:rPr>
        <w:t>unser</w:t>
      </w:r>
      <w:r w:rsidRPr="00725A2D">
        <w:rPr>
          <w:rFonts w:cstheme="minorHAnsi"/>
          <w:szCs w:val="18"/>
        </w:rPr>
        <w:t xml:space="preserve"> Dach und </w:t>
      </w:r>
      <w:r w:rsidR="00615ED3">
        <w:rPr>
          <w:rFonts w:cstheme="minorHAnsi"/>
          <w:szCs w:val="18"/>
        </w:rPr>
        <w:t>unsere</w:t>
      </w:r>
      <w:r w:rsidRPr="00725A2D">
        <w:rPr>
          <w:rFonts w:cstheme="minorHAnsi"/>
          <w:szCs w:val="18"/>
        </w:rPr>
        <w:t xml:space="preserve"> Unterkunft. </w:t>
      </w:r>
      <w:r w:rsidR="00615ED3">
        <w:rPr>
          <w:rFonts w:cstheme="minorHAnsi"/>
          <w:szCs w:val="18"/>
        </w:rPr>
        <w:t>Hier</w:t>
      </w:r>
      <w:r>
        <w:rPr>
          <w:rFonts w:cstheme="minorHAnsi"/>
          <w:szCs w:val="18"/>
        </w:rPr>
        <w:t xml:space="preserve"> </w:t>
      </w:r>
      <w:r w:rsidRPr="00725A2D">
        <w:rPr>
          <w:rFonts w:cstheme="minorHAnsi"/>
          <w:szCs w:val="18"/>
        </w:rPr>
        <w:t>finde</w:t>
      </w:r>
      <w:r w:rsidR="00615ED3">
        <w:rPr>
          <w:rFonts w:cstheme="minorHAnsi"/>
          <w:szCs w:val="18"/>
        </w:rPr>
        <w:t>n</w:t>
      </w:r>
      <w:r w:rsidRPr="00725A2D">
        <w:rPr>
          <w:rFonts w:cstheme="minorHAnsi"/>
          <w:szCs w:val="18"/>
        </w:rPr>
        <w:t xml:space="preserve"> </w:t>
      </w:r>
      <w:r w:rsidR="00615ED3">
        <w:rPr>
          <w:rFonts w:cstheme="minorHAnsi"/>
          <w:szCs w:val="18"/>
        </w:rPr>
        <w:t>wir</w:t>
      </w:r>
      <w:r w:rsidRPr="00725A2D">
        <w:rPr>
          <w:rFonts w:cstheme="minorHAnsi"/>
          <w:szCs w:val="18"/>
        </w:rPr>
        <w:t xml:space="preserve"> auch </w:t>
      </w:r>
      <w:r w:rsidR="00615ED3">
        <w:rPr>
          <w:rFonts w:cstheme="minorHAnsi"/>
          <w:szCs w:val="18"/>
        </w:rPr>
        <w:t>unser</w:t>
      </w:r>
      <w:r w:rsidRPr="00725A2D">
        <w:rPr>
          <w:rFonts w:cstheme="minorHAnsi"/>
          <w:szCs w:val="18"/>
        </w:rPr>
        <w:t xml:space="preserve"> Essen. Wenn die Ölpalmen kommen, </w:t>
      </w:r>
      <w:r w:rsidR="00615ED3">
        <w:rPr>
          <w:rFonts w:cstheme="minorHAnsi"/>
          <w:szCs w:val="18"/>
        </w:rPr>
        <w:t>verschwindet alles</w:t>
      </w:r>
      <w:r w:rsidRPr="00725A2D">
        <w:rPr>
          <w:rFonts w:cstheme="minorHAnsi"/>
          <w:szCs w:val="18"/>
        </w:rPr>
        <w:t>.</w:t>
      </w:r>
      <w:r w:rsidR="00615ED3">
        <w:rPr>
          <w:rFonts w:cstheme="minorHAnsi"/>
          <w:szCs w:val="18"/>
        </w:rPr>
        <w:t xml:space="preserve"> Das Land wird uns rücksichtslos durch die Regierung weggenommen und an internationale Konzerne verkauft. Der</w:t>
      </w:r>
      <w:r w:rsidRPr="00725A2D">
        <w:rPr>
          <w:rFonts w:cstheme="minorHAnsi"/>
          <w:szCs w:val="18"/>
        </w:rPr>
        <w:t xml:space="preserve"> Profit aus dem Palmölgeschäft</w:t>
      </w:r>
      <w:r w:rsidR="0061711B">
        <w:rPr>
          <w:rFonts w:cstheme="minorHAnsi"/>
          <w:szCs w:val="18"/>
        </w:rPr>
        <w:t xml:space="preserve"> scheint</w:t>
      </w:r>
      <w:r>
        <w:rPr>
          <w:rFonts w:cstheme="minorHAnsi"/>
          <w:szCs w:val="18"/>
        </w:rPr>
        <w:t xml:space="preserve"> </w:t>
      </w:r>
      <w:r w:rsidRPr="00725A2D">
        <w:rPr>
          <w:rFonts w:cstheme="minorHAnsi"/>
          <w:szCs w:val="18"/>
        </w:rPr>
        <w:t>wichtiger zu sein als das Wohlergehen der Menschen.</w:t>
      </w:r>
      <w:r w:rsidR="00615ED3">
        <w:rPr>
          <w:rFonts w:cstheme="minorHAnsi"/>
          <w:szCs w:val="18"/>
        </w:rPr>
        <w:t xml:space="preserve"> </w:t>
      </w:r>
      <w:r w:rsidRPr="00725A2D">
        <w:rPr>
          <w:rFonts w:cstheme="minorHAnsi"/>
          <w:szCs w:val="18"/>
        </w:rPr>
        <w:t>Mit dem Verlust der Urvölker würden ganze Kulturen verloren gehen</w:t>
      </w:r>
      <w:r w:rsidR="00615ED3">
        <w:rPr>
          <w:rFonts w:cstheme="minorHAnsi"/>
          <w:szCs w:val="18"/>
        </w:rPr>
        <w:t>.</w:t>
      </w:r>
    </w:p>
    <w:p w14:paraId="209185AD" w14:textId="4A80C8EA" w:rsidR="00735EFF" w:rsidRDefault="00A45DA9" w:rsidP="00704407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>
        <w:rPr>
          <w:rFonts w:cstheme="minorHAnsi"/>
          <w:szCs w:val="18"/>
        </w:rPr>
        <w:t>Als Kompensation bekommen viele</w:t>
      </w:r>
      <w:r w:rsidR="00766CB2">
        <w:rPr>
          <w:rFonts w:cstheme="minorHAnsi"/>
          <w:szCs w:val="18"/>
        </w:rPr>
        <w:t xml:space="preserve"> Menschen</w:t>
      </w:r>
      <w:r>
        <w:rPr>
          <w:rFonts w:cstheme="minorHAnsi"/>
          <w:szCs w:val="18"/>
        </w:rPr>
        <w:t xml:space="preserve"> meines Volkes Arbeitsplätze auf den neuen Plantagen angeboten</w:t>
      </w:r>
      <w:r w:rsidR="003B5341">
        <w:rPr>
          <w:rFonts w:cstheme="minorHAnsi"/>
          <w:szCs w:val="18"/>
        </w:rPr>
        <w:t xml:space="preserve"> und im Endeffekt sind sie auch gezwungen, diese anzunehmen, um ihre Existenz zu sichern</w:t>
      </w:r>
      <w:r>
        <w:rPr>
          <w:rFonts w:cstheme="minorHAnsi"/>
          <w:szCs w:val="18"/>
        </w:rPr>
        <w:t xml:space="preserve">. </w:t>
      </w:r>
      <w:r w:rsidR="003B5341">
        <w:rPr>
          <w:rFonts w:cstheme="minorHAnsi"/>
          <w:szCs w:val="18"/>
        </w:rPr>
        <w:t>Ein sicherer Arbeitsplatz</w:t>
      </w:r>
      <w:r>
        <w:rPr>
          <w:rFonts w:cstheme="minorHAnsi"/>
          <w:szCs w:val="18"/>
        </w:rPr>
        <w:t xml:space="preserve"> hört sich zwar zunächst gut an, </w:t>
      </w:r>
      <w:r w:rsidRPr="00A45DA9">
        <w:rPr>
          <w:rFonts w:cstheme="minorHAnsi"/>
        </w:rPr>
        <w:t>aber vor allem im indonesischen Teil von Borneo</w:t>
      </w:r>
      <w:r>
        <w:rPr>
          <w:rFonts w:cstheme="minorHAnsi"/>
        </w:rPr>
        <w:t xml:space="preserve"> </w:t>
      </w:r>
      <w:r w:rsidRPr="00A45DA9">
        <w:rPr>
          <w:rFonts w:cstheme="minorHAnsi"/>
        </w:rPr>
        <w:t>herrschen unwürdige Arbeitsbedingungen. Die Plantagenarbeiter müssen lange und</w:t>
      </w:r>
      <w:r>
        <w:rPr>
          <w:rFonts w:cstheme="minorHAnsi"/>
        </w:rPr>
        <w:t xml:space="preserve"> </w:t>
      </w:r>
      <w:r w:rsidRPr="00A45DA9">
        <w:rPr>
          <w:rFonts w:cstheme="minorHAnsi"/>
        </w:rPr>
        <w:t>hart</w:t>
      </w:r>
      <w:r w:rsidR="00C451D5">
        <w:rPr>
          <w:rFonts w:cstheme="minorHAnsi"/>
        </w:rPr>
        <w:t xml:space="preserve"> </w:t>
      </w:r>
      <w:r w:rsidRPr="00A45DA9">
        <w:rPr>
          <w:rFonts w:cstheme="minorHAnsi"/>
        </w:rPr>
        <w:t>arbeiten. Sie werden nicht nach geleisteten Stunden bezahlt, sondern für die erbrachte Erntemenge.</w:t>
      </w:r>
      <w:r w:rsidR="00C451D5">
        <w:rPr>
          <w:rFonts w:cstheme="minorHAnsi"/>
        </w:rPr>
        <w:t xml:space="preserve"> </w:t>
      </w:r>
      <w:r w:rsidRPr="00A45DA9">
        <w:rPr>
          <w:rFonts w:cstheme="minorHAnsi"/>
        </w:rPr>
        <w:t>Um das geforderte Pensum zu erreichen, müssen die Arbeiter lange Arbeitszeiten in Kauf nehmen. Nicht</w:t>
      </w:r>
      <w:r w:rsidR="00C451D5">
        <w:rPr>
          <w:rFonts w:cstheme="minorHAnsi"/>
        </w:rPr>
        <w:t xml:space="preserve"> </w:t>
      </w:r>
      <w:r w:rsidRPr="00A45DA9">
        <w:rPr>
          <w:rFonts w:cstheme="minorHAnsi"/>
        </w:rPr>
        <w:t>selten kommt es vor, dass auch Frauen und Kinder mit anpacken müssen. Private</w:t>
      </w:r>
      <w:r w:rsidR="00C451D5">
        <w:rPr>
          <w:rFonts w:cstheme="minorHAnsi"/>
        </w:rPr>
        <w:t xml:space="preserve"> </w:t>
      </w:r>
      <w:r w:rsidRPr="00A45DA9">
        <w:rPr>
          <w:rFonts w:cstheme="minorHAnsi"/>
        </w:rPr>
        <w:t>Plantagenbetreiber bieten ihren Arbeitern oft keine soziale Absicherung</w:t>
      </w:r>
      <w:r w:rsidR="00371D64">
        <w:rPr>
          <w:rFonts w:cstheme="minorHAnsi"/>
        </w:rPr>
        <w:t xml:space="preserve">, </w:t>
      </w:r>
      <w:r w:rsidRPr="00A45DA9">
        <w:rPr>
          <w:rFonts w:cstheme="minorHAnsi"/>
        </w:rPr>
        <w:t>wie Kranken-, Renten- oder</w:t>
      </w:r>
      <w:r w:rsidR="00766CB2">
        <w:rPr>
          <w:rFonts w:cstheme="minorHAnsi"/>
        </w:rPr>
        <w:t xml:space="preserve"> </w:t>
      </w:r>
      <w:r w:rsidRPr="00A45DA9">
        <w:rPr>
          <w:rFonts w:cstheme="minorHAnsi"/>
        </w:rPr>
        <w:t xml:space="preserve">Unfallversicherung. Es ist traurig, </w:t>
      </w:r>
      <w:r w:rsidR="00C451D5">
        <w:rPr>
          <w:rFonts w:cstheme="minorHAnsi"/>
        </w:rPr>
        <w:t>aber ich kenne</w:t>
      </w:r>
      <w:r w:rsidR="00477E83">
        <w:rPr>
          <w:rFonts w:cstheme="minorHAnsi"/>
        </w:rPr>
        <w:t xml:space="preserve"> viele</w:t>
      </w:r>
      <w:r w:rsidR="00C451D5">
        <w:rPr>
          <w:rFonts w:cstheme="minorHAnsi"/>
        </w:rPr>
        <w:t xml:space="preserve"> Leute, die schuften den ganzen Tag für umgerechnet ein bis zwei Euro.“</w:t>
      </w:r>
    </w:p>
    <w:p w14:paraId="23F8A25E" w14:textId="27F88A98" w:rsidR="00C451D5" w:rsidRDefault="00C451D5" w:rsidP="00704407">
      <w:pPr>
        <w:suppressLineNumbers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0"/>
        </w:rPr>
      </w:pPr>
      <w:r w:rsidRPr="00C451D5">
        <w:rPr>
          <w:rFonts w:ascii="Times New Roman" w:hAnsi="Times New Roman" w:cs="Times New Roman"/>
          <w:sz w:val="20"/>
        </w:rPr>
        <w:t>(</w:t>
      </w:r>
      <w:r w:rsidR="00D1441F">
        <w:rPr>
          <w:rFonts w:ascii="Times New Roman" w:hAnsi="Times New Roman" w:cs="Times New Roman"/>
          <w:sz w:val="20"/>
        </w:rPr>
        <w:t>adaptiert nach</w:t>
      </w:r>
      <w:r w:rsidRPr="00C451D5">
        <w:rPr>
          <w:rFonts w:ascii="Times New Roman" w:hAnsi="Times New Roman" w:cs="Times New Roman"/>
          <w:sz w:val="20"/>
        </w:rPr>
        <w:t xml:space="preserve"> </w:t>
      </w:r>
      <w:r w:rsidR="00D1441F" w:rsidRPr="00D1441F">
        <w:rPr>
          <w:rFonts w:ascii="Times New Roman" w:hAnsi="Times New Roman" w:cs="Times New Roman"/>
          <w:smallCaps/>
          <w:sz w:val="20"/>
        </w:rPr>
        <w:t>Schleicher</w:t>
      </w:r>
      <w:r w:rsidRPr="00C451D5">
        <w:rPr>
          <w:rFonts w:ascii="Times New Roman" w:hAnsi="Times New Roman" w:cs="Times New Roman"/>
          <w:sz w:val="20"/>
        </w:rPr>
        <w:t xml:space="preserve"> (2013): 40 – 47)</w:t>
      </w:r>
    </w:p>
    <w:p w14:paraId="39983C1E" w14:textId="204718D3" w:rsidR="00C451D5" w:rsidRDefault="00C451D5" w:rsidP="00C451D5">
      <w:pPr>
        <w:suppressLineNumbers/>
        <w:rPr>
          <w:rFonts w:ascii="Times New Roman" w:hAnsi="Times New Roman" w:cs="Times New Roman"/>
          <w:sz w:val="20"/>
        </w:rPr>
      </w:pPr>
    </w:p>
    <w:p w14:paraId="62902CE5" w14:textId="577949A9" w:rsidR="00C451D5" w:rsidRPr="00462AE5" w:rsidRDefault="00C451D5" w:rsidP="00C451D5">
      <w:pPr>
        <w:suppressLineNumbers/>
        <w:tabs>
          <w:tab w:val="left" w:pos="1296"/>
        </w:tabs>
        <w:rPr>
          <w:rFonts w:cstheme="minorHAnsi"/>
          <w:b/>
        </w:rPr>
      </w:pPr>
      <w:bookmarkStart w:id="0" w:name="_GoBack"/>
      <w:r w:rsidRPr="00462AE5">
        <w:rPr>
          <w:rFonts w:cstheme="minorHAnsi"/>
          <w:b/>
        </w:rPr>
        <w:t xml:space="preserve">Aufgabe in </w:t>
      </w:r>
      <w:r w:rsidR="004575F3">
        <w:rPr>
          <w:rFonts w:cstheme="minorHAnsi"/>
          <w:b/>
        </w:rPr>
        <w:t xml:space="preserve">den </w:t>
      </w:r>
      <w:r w:rsidRPr="00462AE5">
        <w:rPr>
          <w:rFonts w:cstheme="minorHAnsi"/>
          <w:b/>
        </w:rPr>
        <w:t>Rollen-Stammgruppen:</w:t>
      </w:r>
    </w:p>
    <w:p w14:paraId="20732FC5" w14:textId="5E252506" w:rsidR="00C451D5" w:rsidRPr="00F3501D" w:rsidRDefault="00C451D5" w:rsidP="00C451D5">
      <w:pPr>
        <w:numPr>
          <w:ilvl w:val="0"/>
          <w:numId w:val="1"/>
        </w:numPr>
        <w:suppressLineNumbers/>
        <w:tabs>
          <w:tab w:val="left" w:pos="1296"/>
        </w:tabs>
        <w:jc w:val="both"/>
        <w:rPr>
          <w:rFonts w:cstheme="minorHAnsi"/>
        </w:rPr>
      </w:pPr>
      <w:r w:rsidRPr="00F3501D">
        <w:rPr>
          <w:rFonts w:cstheme="minorHAnsi"/>
          <w:u w:val="single"/>
        </w:rPr>
        <w:t>Lest</w:t>
      </w:r>
      <w:r w:rsidRPr="00F3501D">
        <w:rPr>
          <w:rFonts w:cstheme="minorHAnsi"/>
        </w:rPr>
        <w:t xml:space="preserve"> zunächst </w:t>
      </w:r>
      <w:r w:rsidRPr="00F3501D">
        <w:rPr>
          <w:rFonts w:cstheme="minorHAnsi"/>
          <w:u w:val="single"/>
        </w:rPr>
        <w:t>still den Text</w:t>
      </w:r>
      <w:r w:rsidR="00462AE5" w:rsidRPr="00F3501D">
        <w:rPr>
          <w:rFonts w:cstheme="minorHAnsi"/>
        </w:rPr>
        <w:t>!</w:t>
      </w:r>
      <w:r w:rsidRPr="00F3501D">
        <w:rPr>
          <w:rFonts w:cstheme="minorHAnsi"/>
        </w:rPr>
        <w:t xml:space="preserve"> </w:t>
      </w:r>
      <w:r w:rsidRPr="00F3501D">
        <w:rPr>
          <w:rFonts w:cstheme="minorHAnsi"/>
          <w:u w:val="single"/>
        </w:rPr>
        <w:t>Markiert zentrale Argumente</w:t>
      </w:r>
      <w:r w:rsidRPr="00F3501D">
        <w:rPr>
          <w:rFonts w:cstheme="minorHAnsi"/>
        </w:rPr>
        <w:t xml:space="preserve"> der jeweiligen Person</w:t>
      </w:r>
      <w:r w:rsidR="00462AE5" w:rsidRPr="00F3501D">
        <w:rPr>
          <w:rFonts w:cstheme="minorHAnsi"/>
        </w:rPr>
        <w:t>!</w:t>
      </w:r>
    </w:p>
    <w:p w14:paraId="692D608A" w14:textId="23EC5324" w:rsidR="00C451D5" w:rsidRPr="00F3501D" w:rsidRDefault="00C92C29" w:rsidP="00C451D5">
      <w:pPr>
        <w:numPr>
          <w:ilvl w:val="0"/>
          <w:numId w:val="1"/>
        </w:numPr>
        <w:suppressLineNumbers/>
        <w:tabs>
          <w:tab w:val="left" w:pos="1296"/>
        </w:tabs>
        <w:jc w:val="both"/>
        <w:rPr>
          <w:rFonts w:cstheme="minorHAnsi"/>
        </w:rPr>
      </w:pPr>
      <w:r w:rsidRPr="00F3501D">
        <w:rPr>
          <w:rFonts w:cstheme="minorHAnsi"/>
          <w:u w:val="single"/>
        </w:rPr>
        <w:t>Besprecht</w:t>
      </w:r>
      <w:r w:rsidR="00C451D5" w:rsidRPr="00F3501D">
        <w:rPr>
          <w:rFonts w:cstheme="minorHAnsi"/>
          <w:u w:val="single"/>
        </w:rPr>
        <w:t xml:space="preserve"> </w:t>
      </w:r>
      <w:r w:rsidR="00C451D5" w:rsidRPr="00F3501D">
        <w:rPr>
          <w:rFonts w:cstheme="minorHAnsi"/>
        </w:rPr>
        <w:t xml:space="preserve">in der Gruppe </w:t>
      </w:r>
      <w:r w:rsidR="00C451D5" w:rsidRPr="00F3501D">
        <w:rPr>
          <w:rFonts w:cstheme="minorHAnsi"/>
          <w:u w:val="single"/>
        </w:rPr>
        <w:t>die wichtigsten Aspekte</w:t>
      </w:r>
      <w:r w:rsidR="00C451D5" w:rsidRPr="00F3501D">
        <w:rPr>
          <w:rFonts w:cstheme="minorHAnsi"/>
        </w:rPr>
        <w:t xml:space="preserve">, einigt euch auf </w:t>
      </w:r>
      <w:r w:rsidR="00C451D5" w:rsidRPr="00F3501D">
        <w:rPr>
          <w:rFonts w:cstheme="minorHAnsi"/>
          <w:u w:val="single"/>
        </w:rPr>
        <w:t xml:space="preserve">zwei zentrale Argumente </w:t>
      </w:r>
      <w:r w:rsidR="00C451D5" w:rsidRPr="00F3501D">
        <w:rPr>
          <w:rFonts w:cstheme="minorHAnsi"/>
        </w:rPr>
        <w:t xml:space="preserve">für eure Rolle und </w:t>
      </w:r>
      <w:r w:rsidR="00C451D5" w:rsidRPr="00F3501D">
        <w:rPr>
          <w:rFonts w:cstheme="minorHAnsi"/>
          <w:u w:val="single"/>
        </w:rPr>
        <w:t>notiert</w:t>
      </w:r>
      <w:r w:rsidR="00C451D5" w:rsidRPr="00F3501D">
        <w:rPr>
          <w:rFonts w:cstheme="minorHAnsi"/>
        </w:rPr>
        <w:t xml:space="preserve"> diese als Stichwort(e) </w:t>
      </w:r>
      <w:r w:rsidR="00C451D5" w:rsidRPr="00F3501D">
        <w:rPr>
          <w:rFonts w:cstheme="minorHAnsi"/>
          <w:u w:val="single"/>
        </w:rPr>
        <w:t>auf jeweils einer Karte</w:t>
      </w:r>
      <w:r w:rsidR="00C451D5" w:rsidRPr="00F3501D">
        <w:rPr>
          <w:rFonts w:cstheme="minorHAnsi"/>
        </w:rPr>
        <w:t xml:space="preserve"> (rote Karte für Contra-Argument; grüne Karte für Pro-Argument) in gut lesbarer Größe</w:t>
      </w:r>
      <w:r w:rsidR="00462AE5" w:rsidRPr="00F3501D">
        <w:rPr>
          <w:rFonts w:cstheme="minorHAnsi"/>
        </w:rPr>
        <w:t>!</w:t>
      </w:r>
    </w:p>
    <w:p w14:paraId="7DFC64D7" w14:textId="4E1560EE" w:rsidR="00C451D5" w:rsidRPr="00455FF3" w:rsidRDefault="00C451D5" w:rsidP="00462AE5">
      <w:pPr>
        <w:suppressLineNumbers/>
        <w:tabs>
          <w:tab w:val="left" w:pos="1296"/>
        </w:tabs>
        <w:ind w:left="720"/>
        <w:jc w:val="right"/>
        <w:rPr>
          <w:rFonts w:cstheme="minorHAnsi"/>
        </w:rPr>
      </w:pPr>
      <w:r w:rsidRPr="00455FF3">
        <w:rPr>
          <w:rFonts w:cstheme="minorHAnsi"/>
          <w:bCs/>
          <w:iCs/>
        </w:rPr>
        <w:t xml:space="preserve">(Vorbereitungszeit: </w:t>
      </w:r>
      <w:r w:rsidR="00C92C29" w:rsidRPr="00455FF3">
        <w:rPr>
          <w:rFonts w:cstheme="minorHAnsi"/>
          <w:bCs/>
          <w:iCs/>
        </w:rPr>
        <w:t>8</w:t>
      </w:r>
      <w:r w:rsidRPr="00455FF3">
        <w:rPr>
          <w:rFonts w:cstheme="minorHAnsi"/>
          <w:bCs/>
          <w:iCs/>
        </w:rPr>
        <w:t xml:space="preserve"> Min.)</w:t>
      </w:r>
    </w:p>
    <w:bookmarkEnd w:id="0"/>
    <w:p w14:paraId="24C7E142" w14:textId="534FC9D4" w:rsidR="00C451D5" w:rsidRDefault="00C451D5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</w:p>
    <w:p w14:paraId="36FEB34A" w14:textId="521310A6" w:rsidR="00093B7F" w:rsidRDefault="00093B7F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</w:p>
    <w:p w14:paraId="41A5A162" w14:textId="659EFDE8" w:rsidR="00093B7F" w:rsidRPr="00C451D5" w:rsidRDefault="00093B7F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</w:p>
    <w:sectPr w:rsidR="00093B7F" w:rsidRPr="00C451D5" w:rsidSect="00400B16">
      <w:pgSz w:w="11906" w:h="16838"/>
      <w:pgMar w:top="1418" w:right="1134" w:bottom="1134" w:left="1134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B6FD8A" w14:textId="77777777" w:rsidR="003C4046" w:rsidRDefault="003C4046" w:rsidP="00725A2D">
      <w:pPr>
        <w:spacing w:after="0" w:line="240" w:lineRule="auto"/>
      </w:pPr>
      <w:r>
        <w:separator/>
      </w:r>
    </w:p>
  </w:endnote>
  <w:endnote w:type="continuationSeparator" w:id="0">
    <w:p w14:paraId="4D6F0922" w14:textId="77777777" w:rsidR="003C4046" w:rsidRDefault="003C4046" w:rsidP="00725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Std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B8BEC1" w14:textId="77777777" w:rsidR="003C4046" w:rsidRDefault="003C4046" w:rsidP="00725A2D">
      <w:pPr>
        <w:spacing w:after="0" w:line="240" w:lineRule="auto"/>
      </w:pPr>
      <w:r>
        <w:separator/>
      </w:r>
    </w:p>
  </w:footnote>
  <w:footnote w:type="continuationSeparator" w:id="0">
    <w:p w14:paraId="21B4CA5A" w14:textId="77777777" w:rsidR="003C4046" w:rsidRDefault="003C4046" w:rsidP="00725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63E8E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770B41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F17E57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A46BDD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0417DD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431"/>
    <w:rsid w:val="00092DD5"/>
    <w:rsid w:val="00093B7F"/>
    <w:rsid w:val="000946EB"/>
    <w:rsid w:val="00107331"/>
    <w:rsid w:val="00157BFE"/>
    <w:rsid w:val="001E1D60"/>
    <w:rsid w:val="001E5431"/>
    <w:rsid w:val="001F3FE6"/>
    <w:rsid w:val="00243448"/>
    <w:rsid w:val="002F2EC9"/>
    <w:rsid w:val="00371D64"/>
    <w:rsid w:val="003B5341"/>
    <w:rsid w:val="003C4046"/>
    <w:rsid w:val="00400B16"/>
    <w:rsid w:val="00426B0F"/>
    <w:rsid w:val="00455FF3"/>
    <w:rsid w:val="004575F3"/>
    <w:rsid w:val="00462AE5"/>
    <w:rsid w:val="00477E83"/>
    <w:rsid w:val="004A1EB7"/>
    <w:rsid w:val="004C0659"/>
    <w:rsid w:val="0050373A"/>
    <w:rsid w:val="00615ED3"/>
    <w:rsid w:val="0061711B"/>
    <w:rsid w:val="006E4645"/>
    <w:rsid w:val="00704407"/>
    <w:rsid w:val="00725A2D"/>
    <w:rsid w:val="00735EFF"/>
    <w:rsid w:val="00766CB2"/>
    <w:rsid w:val="00810B16"/>
    <w:rsid w:val="0085738B"/>
    <w:rsid w:val="00872210"/>
    <w:rsid w:val="00943386"/>
    <w:rsid w:val="009E29C1"/>
    <w:rsid w:val="00A45DA9"/>
    <w:rsid w:val="00C451D5"/>
    <w:rsid w:val="00C92C29"/>
    <w:rsid w:val="00CF27F0"/>
    <w:rsid w:val="00D1441F"/>
    <w:rsid w:val="00E37C94"/>
    <w:rsid w:val="00EF0BCA"/>
    <w:rsid w:val="00F3501D"/>
    <w:rsid w:val="00F9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1C78D"/>
  <w15:chartTrackingRefBased/>
  <w15:docId w15:val="{F1D9DCEF-8138-41C1-905C-2CBB5971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5A2D"/>
  </w:style>
  <w:style w:type="paragraph" w:styleId="Fuzeile">
    <w:name w:val="footer"/>
    <w:basedOn w:val="Standard"/>
    <w:link w:val="FuzeileZchn"/>
    <w:uiPriority w:val="99"/>
    <w:unhideWhenUsed/>
    <w:rsid w:val="0072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5A2D"/>
  </w:style>
  <w:style w:type="character" w:styleId="Zeilennummer">
    <w:name w:val="line number"/>
    <w:basedOn w:val="Absatz-Standardschriftart"/>
    <w:uiPriority w:val="99"/>
    <w:semiHidden/>
    <w:unhideWhenUsed/>
    <w:rsid w:val="00C45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9325">
          <w:marLeft w:val="7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7187">
          <w:marLeft w:val="7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7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Eva-Maria Pohl</dc:creator>
  <cp:keywords/>
  <dc:description/>
  <cp:lastModifiedBy>Fischer, Frank Thomas</cp:lastModifiedBy>
  <cp:revision>6</cp:revision>
  <cp:lastPrinted>2018-11-05T19:15:00Z</cp:lastPrinted>
  <dcterms:created xsi:type="dcterms:W3CDTF">2021-02-03T13:31:00Z</dcterms:created>
  <dcterms:modified xsi:type="dcterms:W3CDTF">2021-02-03T13:38:00Z</dcterms:modified>
</cp:coreProperties>
</file>