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1783E4" w14:textId="2292297E" w:rsidR="00032B07" w:rsidRPr="00D2304D" w:rsidRDefault="007D10C4" w:rsidP="00D2304D">
      <w:pPr>
        <w:spacing w:line="276" w:lineRule="auto"/>
        <w:rPr>
          <w:b/>
          <w:bCs/>
          <w:sz w:val="24"/>
          <w:szCs w:val="24"/>
        </w:rPr>
      </w:pPr>
      <w:r w:rsidRPr="00D2304D">
        <w:rPr>
          <w:b/>
          <w:bCs/>
          <w:sz w:val="24"/>
          <w:szCs w:val="24"/>
        </w:rPr>
        <w:t>Gerechtigkeitsfrage</w:t>
      </w:r>
      <w:r w:rsidR="007969C6" w:rsidRPr="00D2304D">
        <w:rPr>
          <w:b/>
          <w:bCs/>
          <w:sz w:val="24"/>
          <w:szCs w:val="24"/>
        </w:rPr>
        <w:t>:</w:t>
      </w:r>
      <w:r w:rsidRPr="00D2304D">
        <w:rPr>
          <w:b/>
          <w:bCs/>
          <w:sz w:val="24"/>
          <w:szCs w:val="24"/>
        </w:rPr>
        <w:t xml:space="preserve"> „Rückkehr zur Wehrpflicht – auch für Frauen?</w:t>
      </w:r>
      <w:r w:rsidR="007969C6" w:rsidRPr="00D2304D">
        <w:rPr>
          <w:b/>
          <w:bCs/>
          <w:sz w:val="24"/>
          <w:szCs w:val="24"/>
        </w:rPr>
        <w:t xml:space="preserve"> S</w:t>
      </w:r>
      <w:r w:rsidRPr="00D2304D">
        <w:rPr>
          <w:b/>
          <w:bCs/>
          <w:sz w:val="24"/>
          <w:szCs w:val="24"/>
        </w:rPr>
        <w:t xml:space="preserve">ollten </w:t>
      </w:r>
      <w:r w:rsidR="007969C6" w:rsidRPr="00D2304D">
        <w:rPr>
          <w:b/>
          <w:bCs/>
          <w:sz w:val="24"/>
          <w:szCs w:val="24"/>
        </w:rPr>
        <w:t xml:space="preserve">Frauen </w:t>
      </w:r>
      <w:r w:rsidRPr="00D2304D">
        <w:rPr>
          <w:b/>
          <w:bCs/>
          <w:sz w:val="24"/>
          <w:szCs w:val="24"/>
        </w:rPr>
        <w:t xml:space="preserve">auch </w:t>
      </w:r>
      <w:r w:rsidR="00BC028F">
        <w:rPr>
          <w:b/>
          <w:bCs/>
          <w:sz w:val="24"/>
          <w:szCs w:val="24"/>
        </w:rPr>
        <w:t xml:space="preserve">die Pflicht </w:t>
      </w:r>
      <w:r w:rsidRPr="00D2304D">
        <w:rPr>
          <w:b/>
          <w:bCs/>
          <w:sz w:val="24"/>
          <w:szCs w:val="24"/>
        </w:rPr>
        <w:t>haben, bewaffnet in den Krieg zu ziehen</w:t>
      </w:r>
      <w:r w:rsidR="007969C6" w:rsidRPr="00D2304D">
        <w:rPr>
          <w:b/>
          <w:bCs/>
          <w:sz w:val="24"/>
          <w:szCs w:val="24"/>
        </w:rPr>
        <w:t xml:space="preserve">?“ </w:t>
      </w:r>
    </w:p>
    <w:p w14:paraId="6735CD73" w14:textId="6F7E16BB" w:rsidR="00D9243F" w:rsidRPr="00D2304D" w:rsidRDefault="007969C6" w:rsidP="00D2304D">
      <w:pPr>
        <w:spacing w:line="276" w:lineRule="auto"/>
        <w:rPr>
          <w:sz w:val="24"/>
          <w:szCs w:val="24"/>
        </w:rPr>
      </w:pPr>
      <w:r w:rsidRPr="00D2304D">
        <w:rPr>
          <w:sz w:val="24"/>
          <w:szCs w:val="24"/>
        </w:rPr>
        <w:t xml:space="preserve">Deutschland hat zu wenig Soldatinnen und Soldaten. Deshalb ist die Wehrpflicht wieder im Gespräch. Bundeskanzler Friedrich Merz (CDU) will die Bundeswehr zur stärksten Armee Europas machen und setzt zunächst auf einen freiwilligen Wehrdienst. Bis 2031 soll die Truppe auf 203.000 aktive Soldatinnen und Soldaten anwachsen. Aktuell dienen insgesamt rund 180.000 Männer und Frauen. Laut Carsten Breuer, dem Generalinspekteur der Bundeswehr, müsse die Bundeswehr bis 2029 sogar rund 100.000 neue Soldatinnen und Soldaten gewinnen, damit Deutschland seine </w:t>
      </w:r>
      <w:hyperlink r:id="rId7" w:history="1">
        <w:r w:rsidRPr="00D2304D">
          <w:rPr>
            <w:rStyle w:val="Hyperlink"/>
            <w:color w:val="auto"/>
            <w:sz w:val="24"/>
            <w:szCs w:val="24"/>
            <w:u w:val="none"/>
          </w:rPr>
          <w:t>NATO</w:t>
        </w:r>
      </w:hyperlink>
      <w:r w:rsidRPr="00D2304D">
        <w:rPr>
          <w:sz w:val="24"/>
          <w:szCs w:val="24"/>
        </w:rPr>
        <w:t xml:space="preserve">-Verpflichtungen erfüllen kann. </w:t>
      </w:r>
    </w:p>
    <w:p w14:paraId="5D1B318E" w14:textId="618730DD" w:rsidR="00D9243F" w:rsidRPr="00D2304D" w:rsidRDefault="007969C6" w:rsidP="00D2304D">
      <w:pPr>
        <w:spacing w:line="276" w:lineRule="auto"/>
        <w:rPr>
          <w:sz w:val="24"/>
          <w:szCs w:val="24"/>
        </w:rPr>
      </w:pPr>
      <w:r w:rsidRPr="00D2304D">
        <w:rPr>
          <w:sz w:val="24"/>
          <w:szCs w:val="24"/>
        </w:rPr>
        <w:t xml:space="preserve">Daher wird wieder über eine Wehrpflicht diskutiert. 2011 wurde sie ausgesetzt. </w:t>
      </w:r>
      <w:r w:rsidR="00D9243F" w:rsidRPr="00D2304D">
        <w:rPr>
          <w:sz w:val="24"/>
          <w:szCs w:val="24"/>
        </w:rPr>
        <w:t xml:space="preserve">Theoretisch wäre es möglich, sie wieder zu aktivieren. Allerdings würde sie nur für Männer gelten. Eine Wehrpflicht für Frauen einzuführen, ist komplizierter. Hierfür müsste das Grundgesetz geändert werden. Dafür aber braucht es jeweils eine Zwei-Drittel-Mehrheit im Bundesrat und im Bundestag. Da sowohl die Grünen als auch die Linken einer Verfassungsänderung vermutlich nicht zustimmen würden, ist es unwahrscheinlich, dass die Wehrpflicht für Frauen in der aktuellen Legislaturperiode kommt. </w:t>
      </w:r>
      <w:r w:rsidRPr="00D2304D">
        <w:rPr>
          <w:sz w:val="24"/>
          <w:szCs w:val="24"/>
        </w:rPr>
        <w:t xml:space="preserve">In einigen anderen Ländern werden auch Frauen dienstverpflichtet. Wäre das auch für Deutschland eine Option? </w:t>
      </w:r>
    </w:p>
    <w:p w14:paraId="4381DC9F" w14:textId="77777777" w:rsidR="00035453" w:rsidRDefault="00035453" w:rsidP="00D2304D">
      <w:pPr>
        <w:spacing w:line="276" w:lineRule="auto"/>
        <w:rPr>
          <w:b/>
          <w:bCs/>
          <w:sz w:val="24"/>
          <w:szCs w:val="24"/>
        </w:rPr>
      </w:pPr>
      <w:bookmarkStart w:id="0" w:name="was-spricht-fuer-eine-wehrpflicht-fuer-f"/>
    </w:p>
    <w:p w14:paraId="137D8E1B" w14:textId="4F8F321A" w:rsidR="00F965F4" w:rsidRPr="00D2304D" w:rsidRDefault="00D9243F" w:rsidP="00D2304D">
      <w:pPr>
        <w:spacing w:line="276" w:lineRule="auto"/>
        <w:rPr>
          <w:b/>
          <w:bCs/>
          <w:sz w:val="24"/>
          <w:szCs w:val="24"/>
        </w:rPr>
      </w:pPr>
      <w:r w:rsidRPr="00D2304D">
        <w:rPr>
          <w:b/>
          <w:bCs/>
          <w:sz w:val="24"/>
          <w:szCs w:val="24"/>
        </w:rPr>
        <w:t xml:space="preserve">Aufgabe 1: </w:t>
      </w:r>
      <w:r w:rsidR="00F965F4" w:rsidRPr="00D2304D">
        <w:rPr>
          <w:sz w:val="24"/>
          <w:szCs w:val="24"/>
        </w:rPr>
        <w:t>Erläutere, was der moralische Kern des Problems ist.</w:t>
      </w:r>
      <w:r w:rsidR="00F965F4" w:rsidRPr="00D2304D">
        <w:rPr>
          <w:b/>
          <w:bCs/>
          <w:sz w:val="24"/>
          <w:szCs w:val="24"/>
        </w:rPr>
        <w:t xml:space="preserve"> </w:t>
      </w:r>
    </w:p>
    <w:p w14:paraId="4AEA52B8" w14:textId="624F4770" w:rsidR="00F965F4" w:rsidRPr="00D2304D" w:rsidRDefault="00F965F4" w:rsidP="00D2304D">
      <w:pPr>
        <w:spacing w:line="276" w:lineRule="auto"/>
        <w:rPr>
          <w:sz w:val="24"/>
          <w:szCs w:val="24"/>
        </w:rPr>
      </w:pPr>
      <w:r w:rsidRPr="00D2304D">
        <w:rPr>
          <w:b/>
          <w:bCs/>
          <w:sz w:val="24"/>
          <w:szCs w:val="24"/>
        </w:rPr>
        <w:t xml:space="preserve">Erste Abstimmung: </w:t>
      </w:r>
      <w:r w:rsidRPr="00D2304D">
        <w:rPr>
          <w:sz w:val="24"/>
          <w:szCs w:val="24"/>
        </w:rPr>
        <w:t>Sollte die Bundeswehr künftig auch Frauen einziehen dürfen?</w:t>
      </w:r>
    </w:p>
    <w:p w14:paraId="65F7956B" w14:textId="77777777" w:rsidR="00DD6D19" w:rsidRPr="00D2304D" w:rsidRDefault="00F965F4" w:rsidP="00D2304D">
      <w:pPr>
        <w:spacing w:line="276" w:lineRule="auto"/>
        <w:rPr>
          <w:b/>
          <w:bCs/>
          <w:sz w:val="24"/>
          <w:szCs w:val="24"/>
        </w:rPr>
      </w:pPr>
      <w:r w:rsidRPr="00D2304D">
        <w:rPr>
          <w:b/>
          <w:bCs/>
          <w:sz w:val="24"/>
          <w:szCs w:val="24"/>
        </w:rPr>
        <w:t xml:space="preserve">Aufgabe 2: </w:t>
      </w:r>
    </w:p>
    <w:p w14:paraId="09CFCDC0" w14:textId="5493B14A" w:rsidR="00DD6D19" w:rsidRPr="00D2304D" w:rsidRDefault="00F965F4" w:rsidP="00D2304D">
      <w:pPr>
        <w:pStyle w:val="Listenabsatz"/>
        <w:numPr>
          <w:ilvl w:val="0"/>
          <w:numId w:val="2"/>
        </w:numPr>
        <w:spacing w:line="276" w:lineRule="auto"/>
        <w:rPr>
          <w:sz w:val="24"/>
          <w:szCs w:val="24"/>
        </w:rPr>
      </w:pPr>
      <w:r w:rsidRPr="00D2304D">
        <w:rPr>
          <w:sz w:val="24"/>
          <w:szCs w:val="24"/>
        </w:rPr>
        <w:t>B</w:t>
      </w:r>
      <w:r w:rsidR="00D9243F" w:rsidRPr="00D2304D">
        <w:rPr>
          <w:sz w:val="24"/>
          <w:szCs w:val="24"/>
        </w:rPr>
        <w:t>eurteil</w:t>
      </w:r>
      <w:r w:rsidRPr="00D2304D">
        <w:rPr>
          <w:sz w:val="24"/>
          <w:szCs w:val="24"/>
        </w:rPr>
        <w:t>t</w:t>
      </w:r>
      <w:r w:rsidR="00D9243F" w:rsidRPr="00D2304D">
        <w:rPr>
          <w:sz w:val="24"/>
          <w:szCs w:val="24"/>
        </w:rPr>
        <w:t>, w</w:t>
      </w:r>
      <w:r w:rsidR="007969C6" w:rsidRPr="00D2304D">
        <w:rPr>
          <w:sz w:val="24"/>
          <w:szCs w:val="24"/>
        </w:rPr>
        <w:t xml:space="preserve">as </w:t>
      </w:r>
      <w:r w:rsidR="007969C6" w:rsidRPr="00D2304D">
        <w:rPr>
          <w:b/>
          <w:bCs/>
          <w:sz w:val="24"/>
          <w:szCs w:val="24"/>
        </w:rPr>
        <w:t>für</w:t>
      </w:r>
      <w:r w:rsidR="007969C6" w:rsidRPr="00D2304D">
        <w:rPr>
          <w:sz w:val="24"/>
          <w:szCs w:val="24"/>
        </w:rPr>
        <w:t xml:space="preserve"> eine Wehrpflicht für Frauen</w:t>
      </w:r>
      <w:r w:rsidR="00D9243F" w:rsidRPr="00D2304D">
        <w:rPr>
          <w:sz w:val="24"/>
          <w:szCs w:val="24"/>
        </w:rPr>
        <w:t xml:space="preserve"> und </w:t>
      </w:r>
      <w:bookmarkEnd w:id="0"/>
      <w:r w:rsidR="00D9243F" w:rsidRPr="00D2304D">
        <w:rPr>
          <w:sz w:val="24"/>
          <w:szCs w:val="24"/>
        </w:rPr>
        <w:t xml:space="preserve">was </w:t>
      </w:r>
      <w:r w:rsidR="00D9243F" w:rsidRPr="00D2304D">
        <w:rPr>
          <w:b/>
          <w:bCs/>
          <w:sz w:val="24"/>
          <w:szCs w:val="24"/>
        </w:rPr>
        <w:t>gegen</w:t>
      </w:r>
      <w:r w:rsidR="00D9243F" w:rsidRPr="00D2304D">
        <w:rPr>
          <w:sz w:val="24"/>
          <w:szCs w:val="24"/>
        </w:rPr>
        <w:t xml:space="preserve"> </w:t>
      </w:r>
      <w:r w:rsidR="00675D3B" w:rsidRPr="00D2304D">
        <w:rPr>
          <w:sz w:val="24"/>
          <w:szCs w:val="24"/>
        </w:rPr>
        <w:t xml:space="preserve">eine Wehrpflicht für Frauen </w:t>
      </w:r>
      <w:r w:rsidR="00D9243F" w:rsidRPr="00D2304D">
        <w:rPr>
          <w:sz w:val="24"/>
          <w:szCs w:val="24"/>
        </w:rPr>
        <w:t>spricht</w:t>
      </w:r>
      <w:r w:rsidR="00DD6D19" w:rsidRPr="00D2304D">
        <w:rPr>
          <w:sz w:val="24"/>
          <w:szCs w:val="24"/>
        </w:rPr>
        <w:t>. (3 Pro-Gruppen und 3 Contra-Gruppen)</w:t>
      </w:r>
    </w:p>
    <w:p w14:paraId="0F5B72A5" w14:textId="3F9D1654" w:rsidR="00DD6D19" w:rsidRPr="00D2304D" w:rsidRDefault="00DD6D19" w:rsidP="00D2304D">
      <w:pPr>
        <w:pStyle w:val="Listenabsatz"/>
        <w:numPr>
          <w:ilvl w:val="0"/>
          <w:numId w:val="2"/>
        </w:numPr>
        <w:spacing w:line="276" w:lineRule="auto"/>
        <w:rPr>
          <w:sz w:val="24"/>
          <w:szCs w:val="24"/>
        </w:rPr>
      </w:pPr>
      <w:r w:rsidRPr="00D2304D">
        <w:rPr>
          <w:sz w:val="24"/>
          <w:szCs w:val="24"/>
        </w:rPr>
        <w:t>Bringt eure Argumente der Wichtigkeit nach in eine Reihenfolge.</w:t>
      </w:r>
    </w:p>
    <w:p w14:paraId="677D8D28" w14:textId="52A42977" w:rsidR="00DD6D19" w:rsidRPr="00D2304D" w:rsidRDefault="00DD6D19" w:rsidP="00D2304D">
      <w:pPr>
        <w:pStyle w:val="Listenabsatz"/>
        <w:numPr>
          <w:ilvl w:val="0"/>
          <w:numId w:val="2"/>
        </w:numPr>
        <w:spacing w:line="276" w:lineRule="auto"/>
        <w:rPr>
          <w:sz w:val="24"/>
          <w:szCs w:val="24"/>
        </w:rPr>
      </w:pPr>
      <w:r w:rsidRPr="00D2304D">
        <w:rPr>
          <w:sz w:val="24"/>
          <w:szCs w:val="24"/>
        </w:rPr>
        <w:t>Präsentiert eure Ergebnisse</w:t>
      </w:r>
      <w:r w:rsidR="00524FF6" w:rsidRPr="00D2304D">
        <w:rPr>
          <w:sz w:val="24"/>
          <w:szCs w:val="24"/>
        </w:rPr>
        <w:t xml:space="preserve"> und notiert euch die </w:t>
      </w:r>
      <w:r w:rsidR="00723FA9" w:rsidRPr="00D2304D">
        <w:rPr>
          <w:sz w:val="24"/>
          <w:szCs w:val="24"/>
        </w:rPr>
        <w:t>Argumente der Gegenseite</w:t>
      </w:r>
      <w:r w:rsidR="00524FF6" w:rsidRPr="00D2304D">
        <w:rPr>
          <w:sz w:val="24"/>
          <w:szCs w:val="24"/>
        </w:rPr>
        <w:t>, bewertet sie</w:t>
      </w:r>
      <w:r w:rsidR="00723FA9" w:rsidRPr="00D2304D">
        <w:rPr>
          <w:sz w:val="24"/>
          <w:szCs w:val="24"/>
        </w:rPr>
        <w:t xml:space="preserve"> und bringt sie </w:t>
      </w:r>
      <w:r w:rsidR="00524FF6" w:rsidRPr="00D2304D">
        <w:rPr>
          <w:sz w:val="24"/>
          <w:szCs w:val="24"/>
        </w:rPr>
        <w:t>i</w:t>
      </w:r>
      <w:r w:rsidR="00723FA9" w:rsidRPr="00D2304D">
        <w:rPr>
          <w:sz w:val="24"/>
          <w:szCs w:val="24"/>
        </w:rPr>
        <w:t>n eine R</w:t>
      </w:r>
      <w:r w:rsidR="00524FF6" w:rsidRPr="00D2304D">
        <w:rPr>
          <w:sz w:val="24"/>
          <w:szCs w:val="24"/>
        </w:rPr>
        <w:t>angfolge</w:t>
      </w:r>
      <w:r w:rsidR="00723FA9" w:rsidRPr="00D2304D">
        <w:rPr>
          <w:sz w:val="24"/>
          <w:szCs w:val="24"/>
        </w:rPr>
        <w:t>.</w:t>
      </w:r>
    </w:p>
    <w:p w14:paraId="7211CF6B" w14:textId="15EA91EF" w:rsidR="00524FF6" w:rsidRPr="00D2304D" w:rsidRDefault="00524FF6" w:rsidP="00D2304D">
      <w:pPr>
        <w:pStyle w:val="Listenabsatz"/>
        <w:numPr>
          <w:ilvl w:val="0"/>
          <w:numId w:val="2"/>
        </w:numPr>
        <w:spacing w:line="276" w:lineRule="auto"/>
        <w:rPr>
          <w:sz w:val="24"/>
          <w:szCs w:val="24"/>
        </w:rPr>
      </w:pPr>
      <w:r w:rsidRPr="00D2304D">
        <w:rPr>
          <w:sz w:val="24"/>
          <w:szCs w:val="24"/>
        </w:rPr>
        <w:t>Ergebnisgespräch im Plenum.</w:t>
      </w:r>
    </w:p>
    <w:p w14:paraId="12AE6396" w14:textId="0799B5BD" w:rsidR="00DD6D19" w:rsidRPr="00D2304D" w:rsidRDefault="00DD6D19" w:rsidP="00D2304D">
      <w:pPr>
        <w:spacing w:line="276" w:lineRule="auto"/>
        <w:rPr>
          <w:sz w:val="24"/>
          <w:szCs w:val="24"/>
        </w:rPr>
      </w:pPr>
      <w:r w:rsidRPr="00D2304D">
        <w:rPr>
          <w:b/>
          <w:bCs/>
          <w:sz w:val="24"/>
          <w:szCs w:val="24"/>
        </w:rPr>
        <w:t xml:space="preserve">Zweite Abstimmung: </w:t>
      </w:r>
      <w:r w:rsidRPr="00D2304D">
        <w:rPr>
          <w:sz w:val="24"/>
          <w:szCs w:val="24"/>
        </w:rPr>
        <w:t>Sollte die Bundeswehr künftig auch Frauen einziehen dürfen?</w:t>
      </w:r>
    </w:p>
    <w:p w14:paraId="3F8C3407" w14:textId="1E47C711" w:rsidR="00524FF6" w:rsidRPr="00D2304D" w:rsidRDefault="00524FF6" w:rsidP="00D2304D">
      <w:pPr>
        <w:spacing w:line="276" w:lineRule="auto"/>
        <w:rPr>
          <w:b/>
          <w:bCs/>
          <w:sz w:val="24"/>
          <w:szCs w:val="24"/>
        </w:rPr>
      </w:pPr>
      <w:r w:rsidRPr="00D2304D">
        <w:rPr>
          <w:b/>
          <w:bCs/>
          <w:sz w:val="24"/>
          <w:szCs w:val="24"/>
        </w:rPr>
        <w:t xml:space="preserve">Aufgabe 3: </w:t>
      </w:r>
      <w:r w:rsidRPr="00D2304D">
        <w:rPr>
          <w:sz w:val="24"/>
          <w:szCs w:val="24"/>
        </w:rPr>
        <w:t>Erläutere, was die Diskussion bewirkt hat.</w:t>
      </w:r>
      <w:r w:rsidRPr="00D2304D">
        <w:rPr>
          <w:b/>
          <w:bCs/>
          <w:sz w:val="24"/>
          <w:szCs w:val="24"/>
        </w:rPr>
        <w:t xml:space="preserve"> </w:t>
      </w:r>
    </w:p>
    <w:p w14:paraId="6E0AB4AA" w14:textId="77777777" w:rsidR="00035453" w:rsidRDefault="00035453" w:rsidP="00D2304D">
      <w:pPr>
        <w:spacing w:line="276" w:lineRule="auto"/>
        <w:rPr>
          <w:b/>
          <w:bCs/>
          <w:sz w:val="24"/>
          <w:szCs w:val="24"/>
          <w:u w:val="single"/>
        </w:rPr>
      </w:pPr>
    </w:p>
    <w:p w14:paraId="0CDF06AB" w14:textId="67F99D0C" w:rsidR="00035453" w:rsidRPr="00035453" w:rsidRDefault="00035453" w:rsidP="00D2304D">
      <w:pPr>
        <w:spacing w:line="276" w:lineRule="auto"/>
        <w:rPr>
          <w:b/>
          <w:bCs/>
          <w:sz w:val="24"/>
          <w:szCs w:val="24"/>
          <w:u w:val="single"/>
        </w:rPr>
      </w:pPr>
      <w:r w:rsidRPr="00035453">
        <w:rPr>
          <w:b/>
          <w:bCs/>
          <w:sz w:val="24"/>
          <w:szCs w:val="24"/>
          <w:u w:val="single"/>
        </w:rPr>
        <w:t xml:space="preserve">Notizen: </w:t>
      </w:r>
    </w:p>
    <w:p w14:paraId="725E02AC" w14:textId="54FED71C" w:rsidR="00524FF6" w:rsidRPr="00035453" w:rsidRDefault="00035453" w:rsidP="00035453">
      <w:pPr>
        <w:spacing w:line="360" w:lineRule="auto"/>
        <w:rPr>
          <w:sz w:val="24"/>
          <w:szCs w:val="24"/>
        </w:rPr>
      </w:pPr>
      <w:r w:rsidRPr="00035453">
        <w:rPr>
          <w:sz w:val="24"/>
          <w:szCs w:val="24"/>
        </w:rPr>
        <w:t>____________________________________</w:t>
      </w:r>
      <w:r>
        <w:rPr>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w:t>
      </w:r>
      <w:r>
        <w:rPr>
          <w:sz w:val="24"/>
          <w:szCs w:val="24"/>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035453">
        <w:rPr>
          <w:sz w:val="24"/>
          <w:szCs w:val="24"/>
        </w:rPr>
        <w:t>____________________________________</w:t>
      </w:r>
      <w:r>
        <w:rPr>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035453">
        <w:rPr>
          <w:sz w:val="24"/>
          <w:szCs w:val="24"/>
        </w:rPr>
        <w:t>____________________________________</w:t>
      </w:r>
      <w:r>
        <w:rPr>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035453">
        <w:rPr>
          <w:sz w:val="24"/>
          <w:szCs w:val="24"/>
        </w:rPr>
        <w:t>____________________________________</w:t>
      </w:r>
      <w:r>
        <w:rPr>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sectPr w:rsidR="00524FF6" w:rsidRPr="00035453" w:rsidSect="007D1199">
      <w:headerReference w:type="default" r:id="rId8"/>
      <w:footerReference w:type="default" r:id="rId9"/>
      <w:pgSz w:w="11906" w:h="16838"/>
      <w:pgMar w:top="1235"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DE4A1D" w14:textId="77777777" w:rsidR="009405C6" w:rsidRDefault="009405C6" w:rsidP="007969C6">
      <w:pPr>
        <w:spacing w:after="0" w:line="240" w:lineRule="auto"/>
      </w:pPr>
      <w:r>
        <w:separator/>
      </w:r>
    </w:p>
  </w:endnote>
  <w:endnote w:type="continuationSeparator" w:id="0">
    <w:p w14:paraId="1CE03E63" w14:textId="77777777" w:rsidR="009405C6" w:rsidRDefault="009405C6" w:rsidP="007969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76517243"/>
      <w:docPartObj>
        <w:docPartGallery w:val="Page Numbers (Bottom of Page)"/>
        <w:docPartUnique/>
      </w:docPartObj>
    </w:sdtPr>
    <w:sdtContent>
      <w:p w14:paraId="16C0C706" w14:textId="3FFA5796" w:rsidR="00035453" w:rsidRDefault="00035453">
        <w:pPr>
          <w:pStyle w:val="Fuzeile"/>
          <w:jc w:val="right"/>
        </w:pPr>
        <w:r>
          <w:fldChar w:fldCharType="begin"/>
        </w:r>
        <w:r>
          <w:instrText>PAGE   \* MERGEFORMAT</w:instrText>
        </w:r>
        <w:r>
          <w:fldChar w:fldCharType="separate"/>
        </w:r>
        <w:r>
          <w:t>2</w:t>
        </w:r>
        <w:r>
          <w:fldChar w:fldCharType="end"/>
        </w:r>
      </w:p>
    </w:sdtContent>
  </w:sdt>
  <w:p w14:paraId="143213F5" w14:textId="77777777" w:rsidR="00035453" w:rsidRDefault="0003545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9C4F08" w14:textId="77777777" w:rsidR="009405C6" w:rsidRDefault="009405C6" w:rsidP="007969C6">
      <w:pPr>
        <w:spacing w:after="0" w:line="240" w:lineRule="auto"/>
      </w:pPr>
      <w:r>
        <w:separator/>
      </w:r>
    </w:p>
  </w:footnote>
  <w:footnote w:type="continuationSeparator" w:id="0">
    <w:p w14:paraId="2B88EF04" w14:textId="77777777" w:rsidR="009405C6" w:rsidRDefault="009405C6" w:rsidP="007969C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862CAC" w14:textId="7E0758DA" w:rsidR="007969C6" w:rsidRPr="007D1199" w:rsidRDefault="007969C6">
    <w:pPr>
      <w:pStyle w:val="Kopfzeile"/>
      <w:rPr>
        <w:b/>
        <w:bCs/>
        <w:u w:val="single"/>
      </w:rPr>
    </w:pPr>
    <w:r w:rsidRPr="007D1199">
      <w:rPr>
        <w:b/>
        <w:bCs/>
        <w:u w:val="single"/>
      </w:rPr>
      <w:t>Ethik</w:t>
    </w:r>
    <w:r w:rsidRPr="007D1199">
      <w:rPr>
        <w:b/>
        <w:bCs/>
        <w:u w:val="single"/>
      </w:rPr>
      <w:ptab w:relativeTo="margin" w:alignment="center" w:leader="none"/>
    </w:r>
    <w:r w:rsidRPr="007D1199">
      <w:rPr>
        <w:b/>
        <w:bCs/>
        <w:u w:val="single"/>
      </w:rPr>
      <w:t>Friedensethik</w:t>
    </w:r>
    <w:r w:rsidR="00524FF6" w:rsidRPr="007D1199">
      <w:rPr>
        <w:b/>
        <w:bCs/>
        <w:u w:val="single"/>
      </w:rPr>
      <w:t>: Dilemmadiskussion</w:t>
    </w:r>
    <w:r w:rsidRPr="007D1199">
      <w:rPr>
        <w:b/>
        <w:bCs/>
        <w:u w:val="single"/>
      </w:rPr>
      <w:ptab w:relativeTo="margin" w:alignment="right" w:leader="none"/>
    </w:r>
    <w:proofErr w:type="spellStart"/>
    <w:r w:rsidRPr="007D1199">
      <w:rPr>
        <w:b/>
        <w:bCs/>
        <w:u w:val="single"/>
      </w:rPr>
      <w:t>Fulde</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8821D3"/>
    <w:multiLevelType w:val="hybridMultilevel"/>
    <w:tmpl w:val="B99295B2"/>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32A65702"/>
    <w:multiLevelType w:val="hybridMultilevel"/>
    <w:tmpl w:val="3DCC1EF2"/>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902059885">
    <w:abstractNumId w:val="0"/>
  </w:num>
  <w:num w:numId="2" w16cid:durableId="3994447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0C4"/>
    <w:rsid w:val="00032B07"/>
    <w:rsid w:val="00035453"/>
    <w:rsid w:val="000712CC"/>
    <w:rsid w:val="0012324A"/>
    <w:rsid w:val="00191785"/>
    <w:rsid w:val="0026336A"/>
    <w:rsid w:val="00325D35"/>
    <w:rsid w:val="00374DC5"/>
    <w:rsid w:val="004D0827"/>
    <w:rsid w:val="00524FF6"/>
    <w:rsid w:val="0059142C"/>
    <w:rsid w:val="00675D3B"/>
    <w:rsid w:val="006D1256"/>
    <w:rsid w:val="00723FA9"/>
    <w:rsid w:val="007969C6"/>
    <w:rsid w:val="007D10C4"/>
    <w:rsid w:val="007D1199"/>
    <w:rsid w:val="00827138"/>
    <w:rsid w:val="0084164B"/>
    <w:rsid w:val="009405C6"/>
    <w:rsid w:val="009A50F2"/>
    <w:rsid w:val="00B64B02"/>
    <w:rsid w:val="00BC028F"/>
    <w:rsid w:val="00C33D61"/>
    <w:rsid w:val="00D2304D"/>
    <w:rsid w:val="00D9243F"/>
    <w:rsid w:val="00DD6D19"/>
    <w:rsid w:val="00EB612A"/>
    <w:rsid w:val="00ED797F"/>
    <w:rsid w:val="00EE69BD"/>
    <w:rsid w:val="00F965F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9C7B2D"/>
  <w15:chartTrackingRefBased/>
  <w15:docId w15:val="{CEBA620C-5B8F-488A-A7CE-C930FAD378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D10C4"/>
  </w:style>
  <w:style w:type="paragraph" w:styleId="berschrift1">
    <w:name w:val="heading 1"/>
    <w:basedOn w:val="Standard"/>
    <w:next w:val="Standard"/>
    <w:link w:val="berschrift1Zchn"/>
    <w:uiPriority w:val="9"/>
    <w:qFormat/>
    <w:rsid w:val="007D10C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erschrift2">
    <w:name w:val="heading 2"/>
    <w:basedOn w:val="Standard"/>
    <w:next w:val="Standard"/>
    <w:link w:val="berschrift2Zchn"/>
    <w:uiPriority w:val="9"/>
    <w:unhideWhenUsed/>
    <w:qFormat/>
    <w:rsid w:val="007D10C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erschrift3">
    <w:name w:val="heading 3"/>
    <w:basedOn w:val="Standard"/>
    <w:next w:val="Standard"/>
    <w:link w:val="berschrift3Zchn"/>
    <w:uiPriority w:val="9"/>
    <w:semiHidden/>
    <w:unhideWhenUsed/>
    <w:qFormat/>
    <w:rsid w:val="007D10C4"/>
    <w:pPr>
      <w:keepNext/>
      <w:keepLines/>
      <w:spacing w:before="160" w:after="80"/>
      <w:outlineLvl w:val="2"/>
    </w:pPr>
    <w:rPr>
      <w:rFonts w:eastAsiaTheme="majorEastAsia" w:cstheme="majorBidi"/>
      <w:color w:val="2F5496" w:themeColor="accent1" w:themeShade="BF"/>
      <w:sz w:val="28"/>
      <w:szCs w:val="28"/>
    </w:rPr>
  </w:style>
  <w:style w:type="paragraph" w:styleId="berschrift4">
    <w:name w:val="heading 4"/>
    <w:basedOn w:val="Standard"/>
    <w:next w:val="Standard"/>
    <w:link w:val="berschrift4Zchn"/>
    <w:uiPriority w:val="9"/>
    <w:semiHidden/>
    <w:unhideWhenUsed/>
    <w:qFormat/>
    <w:rsid w:val="007D10C4"/>
    <w:pPr>
      <w:keepNext/>
      <w:keepLines/>
      <w:spacing w:before="80" w:after="40"/>
      <w:outlineLvl w:val="3"/>
    </w:pPr>
    <w:rPr>
      <w:rFonts w:eastAsiaTheme="majorEastAsia"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7D10C4"/>
    <w:pPr>
      <w:keepNext/>
      <w:keepLines/>
      <w:spacing w:before="80" w:after="40"/>
      <w:outlineLvl w:val="4"/>
    </w:pPr>
    <w:rPr>
      <w:rFonts w:eastAsiaTheme="majorEastAsia" w:cstheme="majorBidi"/>
      <w:color w:val="2F5496" w:themeColor="accent1" w:themeShade="BF"/>
    </w:rPr>
  </w:style>
  <w:style w:type="paragraph" w:styleId="berschrift6">
    <w:name w:val="heading 6"/>
    <w:basedOn w:val="Standard"/>
    <w:next w:val="Standard"/>
    <w:link w:val="berschrift6Zchn"/>
    <w:uiPriority w:val="9"/>
    <w:semiHidden/>
    <w:unhideWhenUsed/>
    <w:qFormat/>
    <w:rsid w:val="007D10C4"/>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7D10C4"/>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7D10C4"/>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7D10C4"/>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7D10C4"/>
    <w:rPr>
      <w:rFonts w:asciiTheme="majorHAnsi" w:eastAsiaTheme="majorEastAsia" w:hAnsiTheme="majorHAnsi" w:cstheme="majorBidi"/>
      <w:color w:val="2F5496" w:themeColor="accent1" w:themeShade="BF"/>
      <w:sz w:val="40"/>
      <w:szCs w:val="40"/>
    </w:rPr>
  </w:style>
  <w:style w:type="character" w:customStyle="1" w:styleId="berschrift2Zchn">
    <w:name w:val="Überschrift 2 Zchn"/>
    <w:basedOn w:val="Absatz-Standardschriftart"/>
    <w:link w:val="berschrift2"/>
    <w:uiPriority w:val="9"/>
    <w:rsid w:val="007D10C4"/>
    <w:rPr>
      <w:rFonts w:asciiTheme="majorHAnsi" w:eastAsiaTheme="majorEastAsia" w:hAnsiTheme="majorHAnsi" w:cstheme="majorBidi"/>
      <w:color w:val="2F5496" w:themeColor="accent1" w:themeShade="BF"/>
      <w:sz w:val="32"/>
      <w:szCs w:val="32"/>
    </w:rPr>
  </w:style>
  <w:style w:type="character" w:customStyle="1" w:styleId="berschrift3Zchn">
    <w:name w:val="Überschrift 3 Zchn"/>
    <w:basedOn w:val="Absatz-Standardschriftart"/>
    <w:link w:val="berschrift3"/>
    <w:uiPriority w:val="9"/>
    <w:semiHidden/>
    <w:rsid w:val="007D10C4"/>
    <w:rPr>
      <w:rFonts w:eastAsiaTheme="majorEastAsia" w:cstheme="majorBidi"/>
      <w:color w:val="2F5496" w:themeColor="accent1" w:themeShade="BF"/>
      <w:sz w:val="28"/>
      <w:szCs w:val="28"/>
    </w:rPr>
  </w:style>
  <w:style w:type="character" w:customStyle="1" w:styleId="berschrift4Zchn">
    <w:name w:val="Überschrift 4 Zchn"/>
    <w:basedOn w:val="Absatz-Standardschriftart"/>
    <w:link w:val="berschrift4"/>
    <w:uiPriority w:val="9"/>
    <w:semiHidden/>
    <w:rsid w:val="007D10C4"/>
    <w:rPr>
      <w:rFonts w:eastAsiaTheme="majorEastAsia" w:cstheme="majorBidi"/>
      <w:i/>
      <w:iCs/>
      <w:color w:val="2F5496" w:themeColor="accent1" w:themeShade="BF"/>
    </w:rPr>
  </w:style>
  <w:style w:type="character" w:customStyle="1" w:styleId="berschrift5Zchn">
    <w:name w:val="Überschrift 5 Zchn"/>
    <w:basedOn w:val="Absatz-Standardschriftart"/>
    <w:link w:val="berschrift5"/>
    <w:uiPriority w:val="9"/>
    <w:semiHidden/>
    <w:rsid w:val="007D10C4"/>
    <w:rPr>
      <w:rFonts w:eastAsiaTheme="majorEastAsia" w:cstheme="majorBidi"/>
      <w:color w:val="2F5496" w:themeColor="accent1" w:themeShade="BF"/>
    </w:rPr>
  </w:style>
  <w:style w:type="character" w:customStyle="1" w:styleId="berschrift6Zchn">
    <w:name w:val="Überschrift 6 Zchn"/>
    <w:basedOn w:val="Absatz-Standardschriftart"/>
    <w:link w:val="berschrift6"/>
    <w:uiPriority w:val="9"/>
    <w:semiHidden/>
    <w:rsid w:val="007D10C4"/>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7D10C4"/>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7D10C4"/>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7D10C4"/>
    <w:rPr>
      <w:rFonts w:eastAsiaTheme="majorEastAsia" w:cstheme="majorBidi"/>
      <w:color w:val="272727" w:themeColor="text1" w:themeTint="D8"/>
    </w:rPr>
  </w:style>
  <w:style w:type="paragraph" w:styleId="Titel">
    <w:name w:val="Title"/>
    <w:basedOn w:val="Standard"/>
    <w:next w:val="Standard"/>
    <w:link w:val="TitelZchn"/>
    <w:uiPriority w:val="10"/>
    <w:qFormat/>
    <w:rsid w:val="007D10C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7D10C4"/>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7D10C4"/>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7D10C4"/>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7D10C4"/>
    <w:pPr>
      <w:spacing w:before="160"/>
      <w:jc w:val="center"/>
    </w:pPr>
    <w:rPr>
      <w:i/>
      <w:iCs/>
      <w:color w:val="404040" w:themeColor="text1" w:themeTint="BF"/>
    </w:rPr>
  </w:style>
  <w:style w:type="character" w:customStyle="1" w:styleId="ZitatZchn">
    <w:name w:val="Zitat Zchn"/>
    <w:basedOn w:val="Absatz-Standardschriftart"/>
    <w:link w:val="Zitat"/>
    <w:uiPriority w:val="29"/>
    <w:rsid w:val="007D10C4"/>
    <w:rPr>
      <w:i/>
      <w:iCs/>
      <w:color w:val="404040" w:themeColor="text1" w:themeTint="BF"/>
    </w:rPr>
  </w:style>
  <w:style w:type="paragraph" w:styleId="Listenabsatz">
    <w:name w:val="List Paragraph"/>
    <w:basedOn w:val="Standard"/>
    <w:uiPriority w:val="34"/>
    <w:qFormat/>
    <w:rsid w:val="007D10C4"/>
    <w:pPr>
      <w:ind w:left="720"/>
      <w:contextualSpacing/>
    </w:pPr>
  </w:style>
  <w:style w:type="character" w:styleId="IntensiveHervorhebung">
    <w:name w:val="Intense Emphasis"/>
    <w:basedOn w:val="Absatz-Standardschriftart"/>
    <w:uiPriority w:val="21"/>
    <w:qFormat/>
    <w:rsid w:val="007D10C4"/>
    <w:rPr>
      <w:i/>
      <w:iCs/>
      <w:color w:val="2F5496" w:themeColor="accent1" w:themeShade="BF"/>
    </w:rPr>
  </w:style>
  <w:style w:type="paragraph" w:styleId="IntensivesZitat">
    <w:name w:val="Intense Quote"/>
    <w:basedOn w:val="Standard"/>
    <w:next w:val="Standard"/>
    <w:link w:val="IntensivesZitatZchn"/>
    <w:uiPriority w:val="30"/>
    <w:qFormat/>
    <w:rsid w:val="007D10C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ivesZitatZchn">
    <w:name w:val="Intensives Zitat Zchn"/>
    <w:basedOn w:val="Absatz-Standardschriftart"/>
    <w:link w:val="IntensivesZitat"/>
    <w:uiPriority w:val="30"/>
    <w:rsid w:val="007D10C4"/>
    <w:rPr>
      <w:i/>
      <w:iCs/>
      <w:color w:val="2F5496" w:themeColor="accent1" w:themeShade="BF"/>
    </w:rPr>
  </w:style>
  <w:style w:type="character" w:styleId="IntensiverVerweis">
    <w:name w:val="Intense Reference"/>
    <w:basedOn w:val="Absatz-Standardschriftart"/>
    <w:uiPriority w:val="32"/>
    <w:qFormat/>
    <w:rsid w:val="007D10C4"/>
    <w:rPr>
      <w:b/>
      <w:bCs/>
      <w:smallCaps/>
      <w:color w:val="2F5496" w:themeColor="accent1" w:themeShade="BF"/>
      <w:spacing w:val="5"/>
    </w:rPr>
  </w:style>
  <w:style w:type="character" w:styleId="Hyperlink">
    <w:name w:val="Hyperlink"/>
    <w:basedOn w:val="Absatz-Standardschriftart"/>
    <w:uiPriority w:val="99"/>
    <w:unhideWhenUsed/>
    <w:rsid w:val="007969C6"/>
    <w:rPr>
      <w:color w:val="0563C1" w:themeColor="hyperlink"/>
      <w:u w:val="single"/>
    </w:rPr>
  </w:style>
  <w:style w:type="character" w:styleId="NichtaufgelsteErwhnung">
    <w:name w:val="Unresolved Mention"/>
    <w:basedOn w:val="Absatz-Standardschriftart"/>
    <w:uiPriority w:val="99"/>
    <w:semiHidden/>
    <w:unhideWhenUsed/>
    <w:rsid w:val="007969C6"/>
    <w:rPr>
      <w:color w:val="605E5C"/>
      <w:shd w:val="clear" w:color="auto" w:fill="E1DFDD"/>
    </w:rPr>
  </w:style>
  <w:style w:type="paragraph" w:styleId="Kopfzeile">
    <w:name w:val="header"/>
    <w:basedOn w:val="Standard"/>
    <w:link w:val="KopfzeileZchn"/>
    <w:uiPriority w:val="99"/>
    <w:unhideWhenUsed/>
    <w:rsid w:val="007969C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7969C6"/>
  </w:style>
  <w:style w:type="paragraph" w:styleId="Fuzeile">
    <w:name w:val="footer"/>
    <w:basedOn w:val="Standard"/>
    <w:link w:val="FuzeileZchn"/>
    <w:uiPriority w:val="99"/>
    <w:unhideWhenUsed/>
    <w:rsid w:val="007969C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7969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796400">
      <w:bodyDiv w:val="1"/>
      <w:marLeft w:val="0"/>
      <w:marRight w:val="0"/>
      <w:marTop w:val="0"/>
      <w:marBottom w:val="0"/>
      <w:divBdr>
        <w:top w:val="none" w:sz="0" w:space="0" w:color="auto"/>
        <w:left w:val="none" w:sz="0" w:space="0" w:color="auto"/>
        <w:bottom w:val="none" w:sz="0" w:space="0" w:color="auto"/>
        <w:right w:val="none" w:sz="0" w:space="0" w:color="auto"/>
      </w:divBdr>
    </w:div>
    <w:div w:id="304361651">
      <w:bodyDiv w:val="1"/>
      <w:marLeft w:val="0"/>
      <w:marRight w:val="0"/>
      <w:marTop w:val="0"/>
      <w:marBottom w:val="0"/>
      <w:divBdr>
        <w:top w:val="none" w:sz="0" w:space="0" w:color="auto"/>
        <w:left w:val="none" w:sz="0" w:space="0" w:color="auto"/>
        <w:bottom w:val="none" w:sz="0" w:space="0" w:color="auto"/>
        <w:right w:val="none" w:sz="0" w:space="0" w:color="auto"/>
      </w:divBdr>
    </w:div>
    <w:div w:id="561209054">
      <w:bodyDiv w:val="1"/>
      <w:marLeft w:val="0"/>
      <w:marRight w:val="0"/>
      <w:marTop w:val="0"/>
      <w:marBottom w:val="0"/>
      <w:divBdr>
        <w:top w:val="none" w:sz="0" w:space="0" w:color="auto"/>
        <w:left w:val="none" w:sz="0" w:space="0" w:color="auto"/>
        <w:bottom w:val="none" w:sz="0" w:space="0" w:color="auto"/>
        <w:right w:val="none" w:sz="0" w:space="0" w:color="auto"/>
      </w:divBdr>
      <w:divsChild>
        <w:div w:id="1156529547">
          <w:marLeft w:val="0"/>
          <w:marRight w:val="0"/>
          <w:marTop w:val="0"/>
          <w:marBottom w:val="0"/>
          <w:divBdr>
            <w:top w:val="none" w:sz="0" w:space="0" w:color="auto"/>
            <w:left w:val="none" w:sz="0" w:space="0" w:color="auto"/>
            <w:bottom w:val="none" w:sz="0" w:space="0" w:color="auto"/>
            <w:right w:val="none" w:sz="0" w:space="0" w:color="auto"/>
          </w:divBdr>
        </w:div>
        <w:div w:id="169948875">
          <w:marLeft w:val="0"/>
          <w:marRight w:val="0"/>
          <w:marTop w:val="0"/>
          <w:marBottom w:val="0"/>
          <w:divBdr>
            <w:top w:val="none" w:sz="0" w:space="0" w:color="auto"/>
            <w:left w:val="none" w:sz="0" w:space="0" w:color="auto"/>
            <w:bottom w:val="none" w:sz="0" w:space="0" w:color="auto"/>
            <w:right w:val="none" w:sz="0" w:space="0" w:color="auto"/>
          </w:divBdr>
        </w:div>
      </w:divsChild>
    </w:div>
    <w:div w:id="615020677">
      <w:bodyDiv w:val="1"/>
      <w:marLeft w:val="0"/>
      <w:marRight w:val="0"/>
      <w:marTop w:val="0"/>
      <w:marBottom w:val="0"/>
      <w:divBdr>
        <w:top w:val="none" w:sz="0" w:space="0" w:color="auto"/>
        <w:left w:val="none" w:sz="0" w:space="0" w:color="auto"/>
        <w:bottom w:val="none" w:sz="0" w:space="0" w:color="auto"/>
        <w:right w:val="none" w:sz="0" w:space="0" w:color="auto"/>
      </w:divBdr>
      <w:divsChild>
        <w:div w:id="375159054">
          <w:marLeft w:val="0"/>
          <w:marRight w:val="0"/>
          <w:marTop w:val="0"/>
          <w:marBottom w:val="0"/>
          <w:divBdr>
            <w:top w:val="none" w:sz="0" w:space="0" w:color="auto"/>
            <w:left w:val="none" w:sz="0" w:space="0" w:color="auto"/>
            <w:bottom w:val="none" w:sz="0" w:space="0" w:color="auto"/>
            <w:right w:val="none" w:sz="0" w:space="0" w:color="auto"/>
          </w:divBdr>
        </w:div>
        <w:div w:id="704863580">
          <w:marLeft w:val="0"/>
          <w:marRight w:val="0"/>
          <w:marTop w:val="0"/>
          <w:marBottom w:val="0"/>
          <w:divBdr>
            <w:top w:val="none" w:sz="0" w:space="0" w:color="auto"/>
            <w:left w:val="none" w:sz="0" w:space="0" w:color="auto"/>
            <w:bottom w:val="none" w:sz="0" w:space="0" w:color="auto"/>
            <w:right w:val="none" w:sz="0" w:space="0" w:color="auto"/>
          </w:divBdr>
        </w:div>
      </w:divsChild>
    </w:div>
    <w:div w:id="986015414">
      <w:bodyDiv w:val="1"/>
      <w:marLeft w:val="0"/>
      <w:marRight w:val="0"/>
      <w:marTop w:val="0"/>
      <w:marBottom w:val="0"/>
      <w:divBdr>
        <w:top w:val="none" w:sz="0" w:space="0" w:color="auto"/>
        <w:left w:val="none" w:sz="0" w:space="0" w:color="auto"/>
        <w:bottom w:val="none" w:sz="0" w:space="0" w:color="auto"/>
        <w:right w:val="none" w:sz="0" w:space="0" w:color="auto"/>
      </w:divBdr>
      <w:divsChild>
        <w:div w:id="19010327">
          <w:marLeft w:val="0"/>
          <w:marRight w:val="0"/>
          <w:marTop w:val="0"/>
          <w:marBottom w:val="0"/>
          <w:divBdr>
            <w:top w:val="none" w:sz="0" w:space="0" w:color="auto"/>
            <w:left w:val="none" w:sz="0" w:space="0" w:color="auto"/>
            <w:bottom w:val="none" w:sz="0" w:space="0" w:color="auto"/>
            <w:right w:val="none" w:sz="0" w:space="0" w:color="auto"/>
          </w:divBdr>
        </w:div>
        <w:div w:id="1492410770">
          <w:marLeft w:val="0"/>
          <w:marRight w:val="0"/>
          <w:marTop w:val="0"/>
          <w:marBottom w:val="0"/>
          <w:divBdr>
            <w:top w:val="none" w:sz="0" w:space="0" w:color="auto"/>
            <w:left w:val="none" w:sz="0" w:space="0" w:color="auto"/>
            <w:bottom w:val="none" w:sz="0" w:space="0" w:color="auto"/>
            <w:right w:val="none" w:sz="0" w:space="0" w:color="auto"/>
          </w:divBdr>
        </w:div>
      </w:divsChild>
    </w:div>
    <w:div w:id="1052076869">
      <w:bodyDiv w:val="1"/>
      <w:marLeft w:val="0"/>
      <w:marRight w:val="0"/>
      <w:marTop w:val="0"/>
      <w:marBottom w:val="0"/>
      <w:divBdr>
        <w:top w:val="none" w:sz="0" w:space="0" w:color="auto"/>
        <w:left w:val="none" w:sz="0" w:space="0" w:color="auto"/>
        <w:bottom w:val="none" w:sz="0" w:space="0" w:color="auto"/>
        <w:right w:val="none" w:sz="0" w:space="0" w:color="auto"/>
      </w:divBdr>
      <w:divsChild>
        <w:div w:id="406388926">
          <w:marLeft w:val="0"/>
          <w:marRight w:val="0"/>
          <w:marTop w:val="0"/>
          <w:marBottom w:val="0"/>
          <w:divBdr>
            <w:top w:val="none" w:sz="0" w:space="0" w:color="auto"/>
            <w:left w:val="none" w:sz="0" w:space="0" w:color="auto"/>
            <w:bottom w:val="none" w:sz="0" w:space="0" w:color="auto"/>
            <w:right w:val="none" w:sz="0" w:space="0" w:color="auto"/>
          </w:divBdr>
        </w:div>
        <w:div w:id="161551963">
          <w:marLeft w:val="0"/>
          <w:marRight w:val="0"/>
          <w:marTop w:val="0"/>
          <w:marBottom w:val="0"/>
          <w:divBdr>
            <w:top w:val="none" w:sz="0" w:space="0" w:color="auto"/>
            <w:left w:val="none" w:sz="0" w:space="0" w:color="auto"/>
            <w:bottom w:val="none" w:sz="0" w:space="0" w:color="auto"/>
            <w:right w:val="none" w:sz="0" w:space="0" w:color="auto"/>
          </w:divBdr>
        </w:div>
      </w:divsChild>
    </w:div>
    <w:div w:id="1066954366">
      <w:bodyDiv w:val="1"/>
      <w:marLeft w:val="0"/>
      <w:marRight w:val="0"/>
      <w:marTop w:val="0"/>
      <w:marBottom w:val="0"/>
      <w:divBdr>
        <w:top w:val="none" w:sz="0" w:space="0" w:color="auto"/>
        <w:left w:val="none" w:sz="0" w:space="0" w:color="auto"/>
        <w:bottom w:val="none" w:sz="0" w:space="0" w:color="auto"/>
        <w:right w:val="none" w:sz="0" w:space="0" w:color="auto"/>
      </w:divBdr>
      <w:divsChild>
        <w:div w:id="766925445">
          <w:marLeft w:val="0"/>
          <w:marRight w:val="0"/>
          <w:marTop w:val="0"/>
          <w:marBottom w:val="0"/>
          <w:divBdr>
            <w:top w:val="none" w:sz="0" w:space="0" w:color="auto"/>
            <w:left w:val="none" w:sz="0" w:space="0" w:color="auto"/>
            <w:bottom w:val="none" w:sz="0" w:space="0" w:color="auto"/>
            <w:right w:val="none" w:sz="0" w:space="0" w:color="auto"/>
          </w:divBdr>
        </w:div>
        <w:div w:id="1032070855">
          <w:marLeft w:val="0"/>
          <w:marRight w:val="0"/>
          <w:marTop w:val="0"/>
          <w:marBottom w:val="0"/>
          <w:divBdr>
            <w:top w:val="none" w:sz="0" w:space="0" w:color="auto"/>
            <w:left w:val="none" w:sz="0" w:space="0" w:color="auto"/>
            <w:bottom w:val="none" w:sz="0" w:space="0" w:color="auto"/>
            <w:right w:val="none" w:sz="0" w:space="0" w:color="auto"/>
          </w:divBdr>
        </w:div>
      </w:divsChild>
    </w:div>
    <w:div w:id="1537154510">
      <w:bodyDiv w:val="1"/>
      <w:marLeft w:val="0"/>
      <w:marRight w:val="0"/>
      <w:marTop w:val="0"/>
      <w:marBottom w:val="0"/>
      <w:divBdr>
        <w:top w:val="none" w:sz="0" w:space="0" w:color="auto"/>
        <w:left w:val="none" w:sz="0" w:space="0" w:color="auto"/>
        <w:bottom w:val="none" w:sz="0" w:space="0" w:color="auto"/>
        <w:right w:val="none" w:sz="0" w:space="0" w:color="auto"/>
      </w:divBdr>
      <w:divsChild>
        <w:div w:id="296183109">
          <w:marLeft w:val="0"/>
          <w:marRight w:val="0"/>
          <w:marTop w:val="0"/>
          <w:marBottom w:val="0"/>
          <w:divBdr>
            <w:top w:val="none" w:sz="0" w:space="0" w:color="auto"/>
            <w:left w:val="none" w:sz="0" w:space="0" w:color="auto"/>
            <w:bottom w:val="none" w:sz="0" w:space="0" w:color="auto"/>
            <w:right w:val="none" w:sz="0" w:space="0" w:color="auto"/>
          </w:divBdr>
        </w:div>
        <w:div w:id="735666772">
          <w:marLeft w:val="0"/>
          <w:marRight w:val="0"/>
          <w:marTop w:val="0"/>
          <w:marBottom w:val="0"/>
          <w:divBdr>
            <w:top w:val="none" w:sz="0" w:space="0" w:color="auto"/>
            <w:left w:val="none" w:sz="0" w:space="0" w:color="auto"/>
            <w:bottom w:val="none" w:sz="0" w:space="0" w:color="auto"/>
            <w:right w:val="none" w:sz="0" w:space="0" w:color="auto"/>
          </w:divBdr>
        </w:div>
      </w:divsChild>
    </w:div>
    <w:div w:id="1638340137">
      <w:bodyDiv w:val="1"/>
      <w:marLeft w:val="0"/>
      <w:marRight w:val="0"/>
      <w:marTop w:val="0"/>
      <w:marBottom w:val="0"/>
      <w:divBdr>
        <w:top w:val="none" w:sz="0" w:space="0" w:color="auto"/>
        <w:left w:val="none" w:sz="0" w:space="0" w:color="auto"/>
        <w:bottom w:val="none" w:sz="0" w:space="0" w:color="auto"/>
        <w:right w:val="none" w:sz="0" w:space="0" w:color="auto"/>
      </w:divBdr>
    </w:div>
    <w:div w:id="1809395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deutschlandfunk.de/north-atlantic-treaty-organization-100.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665</Words>
  <Characters>4191</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 Fu</dc:creator>
  <cp:keywords/>
  <dc:description/>
  <cp:lastModifiedBy>Stefan Applis</cp:lastModifiedBy>
  <cp:revision>3</cp:revision>
  <dcterms:created xsi:type="dcterms:W3CDTF">2025-09-15T07:53:00Z</dcterms:created>
  <dcterms:modified xsi:type="dcterms:W3CDTF">2025-09-15T07:53:00Z</dcterms:modified>
</cp:coreProperties>
</file>